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78" w:rsidRDefault="00464E47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附件</w:t>
      </w:r>
      <w:r>
        <w:rPr>
          <w:rFonts w:ascii="宋体" w:hAnsi="宋体" w:hint="eastAsia"/>
          <w:sz w:val="22"/>
        </w:rPr>
        <w:t>4</w:t>
      </w:r>
    </w:p>
    <w:p w:rsidR="00F45378" w:rsidRDefault="00464E47">
      <w:pPr>
        <w:jc w:val="center"/>
        <w:rPr>
          <w:rFonts w:ascii="宋体" w:hAnsi="宋体"/>
          <w:b/>
          <w:sz w:val="40"/>
        </w:rPr>
      </w:pPr>
      <w:r>
        <w:rPr>
          <w:rFonts w:ascii="宋体" w:hAnsi="宋体" w:hint="eastAsia"/>
          <w:b/>
          <w:sz w:val="40"/>
        </w:rPr>
        <w:t>吉林省引进人才安家补贴确认表</w:t>
      </w:r>
    </w:p>
    <w:p w:rsidR="00F45378" w:rsidRDefault="00464E47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</w:t>
      </w:r>
      <w:r>
        <w:rPr>
          <w:rFonts w:ascii="宋体" w:hAnsi="宋体" w:hint="eastAsia"/>
          <w:szCs w:val="21"/>
        </w:rPr>
        <w:t>填表日期：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785"/>
        <w:gridCol w:w="1430"/>
        <w:gridCol w:w="2872"/>
      </w:tblGrid>
      <w:tr w:rsidR="00F45378">
        <w:trPr>
          <w:trHeight w:val="567"/>
          <w:jc w:val="center"/>
        </w:trPr>
        <w:tc>
          <w:tcPr>
            <w:tcW w:w="8613" w:type="dxa"/>
            <w:gridSpan w:val="4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pacing w:val="15"/>
                <w:kern w:val="0"/>
              </w:rPr>
              <w:t>一、引进</w:t>
            </w:r>
            <w:r>
              <w:rPr>
                <w:rFonts w:ascii="Arial" w:hAnsi="Arial" w:cs="Arial"/>
                <w:b/>
                <w:bCs/>
                <w:color w:val="000000"/>
                <w:spacing w:val="15"/>
                <w:kern w:val="0"/>
              </w:rPr>
              <w:t>人才基本情况</w:t>
            </w:r>
          </w:p>
        </w:tc>
      </w:tr>
      <w:tr w:rsidR="00F45378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color w:val="000000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2785" w:type="dxa"/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872" w:type="dxa"/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5378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职务（职称）</w:t>
            </w:r>
          </w:p>
        </w:tc>
        <w:tc>
          <w:tcPr>
            <w:tcW w:w="2785" w:type="dxa"/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人才层次</w:t>
            </w:r>
          </w:p>
        </w:tc>
        <w:tc>
          <w:tcPr>
            <w:tcW w:w="2872" w:type="dxa"/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5378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现家庭</w:t>
            </w:r>
            <w:proofErr w:type="gramEnd"/>
            <w:r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2785" w:type="dxa"/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72" w:type="dxa"/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5378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785" w:type="dxa"/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872" w:type="dxa"/>
            <w:tcBorders>
              <w:right w:val="single" w:sz="2" w:space="0" w:color="auto"/>
            </w:tcBorders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45378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引进协议（合同）起止时间</w:t>
            </w:r>
          </w:p>
        </w:tc>
        <w:tc>
          <w:tcPr>
            <w:tcW w:w="2785" w:type="dxa"/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引进方式</w:t>
            </w:r>
          </w:p>
        </w:tc>
        <w:tc>
          <w:tcPr>
            <w:tcW w:w="2872" w:type="dxa"/>
            <w:tcBorders>
              <w:right w:val="single" w:sz="2" w:space="0" w:color="auto"/>
            </w:tcBorders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柔性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</w:tr>
      <w:tr w:rsidR="00F45378">
        <w:trPr>
          <w:trHeight w:val="740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从何地（单位）引进</w:t>
            </w:r>
          </w:p>
        </w:tc>
        <w:tc>
          <w:tcPr>
            <w:tcW w:w="2785" w:type="dxa"/>
            <w:tcBorders>
              <w:right w:val="single" w:sz="2" w:space="0" w:color="auto"/>
            </w:tcBorders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与附件</w:t>
            </w:r>
            <w:r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color w:val="FF0000"/>
                <w:szCs w:val="21"/>
              </w:rPr>
              <w:t>一致</w:t>
            </w:r>
          </w:p>
        </w:tc>
        <w:tc>
          <w:tcPr>
            <w:tcW w:w="1430" w:type="dxa"/>
            <w:tcBorders>
              <w:right w:val="single" w:sz="2" w:space="0" w:color="auto"/>
            </w:tcBorders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安家补贴</w:t>
            </w:r>
          </w:p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标准（税前）</w:t>
            </w:r>
          </w:p>
        </w:tc>
        <w:tc>
          <w:tcPr>
            <w:tcW w:w="2872" w:type="dxa"/>
            <w:tcBorders>
              <w:right w:val="single" w:sz="2" w:space="0" w:color="auto"/>
            </w:tcBorders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F45378">
        <w:trPr>
          <w:trHeight w:val="562"/>
          <w:jc w:val="center"/>
        </w:trPr>
        <w:tc>
          <w:tcPr>
            <w:tcW w:w="8613" w:type="dxa"/>
            <w:gridSpan w:val="4"/>
            <w:tcBorders>
              <w:right w:val="single" w:sz="2" w:space="0" w:color="auto"/>
            </w:tcBorders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二、单位账户情况</w:t>
            </w:r>
          </w:p>
        </w:tc>
      </w:tr>
      <w:tr w:rsidR="00F45378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引进单位名称</w:t>
            </w:r>
          </w:p>
        </w:tc>
        <w:tc>
          <w:tcPr>
            <w:tcW w:w="2785" w:type="dxa"/>
            <w:noWrap/>
            <w:vAlign w:val="center"/>
          </w:tcPr>
          <w:p w:rsidR="00F45378" w:rsidRDefault="0063219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2191">
              <w:rPr>
                <w:rFonts w:asciiTheme="minorEastAsia" w:eastAsiaTheme="minorEastAsia" w:hAnsiTheme="minorEastAsia" w:hint="eastAsia"/>
                <w:szCs w:val="21"/>
              </w:rPr>
              <w:t>中国科学院长春光学精密机械与物理研究所</w:t>
            </w:r>
          </w:p>
        </w:tc>
        <w:tc>
          <w:tcPr>
            <w:tcW w:w="1430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2872" w:type="dxa"/>
            <w:tcBorders>
              <w:right w:val="single" w:sz="2" w:space="0" w:color="auto"/>
            </w:tcBorders>
            <w:noWrap/>
            <w:vAlign w:val="center"/>
          </w:tcPr>
          <w:p w:rsidR="00F45378" w:rsidRDefault="00632191">
            <w:pPr>
              <w:jc w:val="center"/>
              <w:rPr>
                <w:rFonts w:ascii="宋体" w:hAnsi="宋体"/>
                <w:szCs w:val="21"/>
              </w:rPr>
            </w:pPr>
            <w:r w:rsidRPr="00632191">
              <w:rPr>
                <w:rFonts w:ascii="宋体" w:hAnsi="宋体" w:hint="eastAsia"/>
                <w:szCs w:val="21"/>
              </w:rPr>
              <w:t>中国建设银行股份有限公司长春朝阳支行</w:t>
            </w:r>
          </w:p>
        </w:tc>
      </w:tr>
      <w:tr w:rsidR="00F45378">
        <w:trPr>
          <w:trHeight w:val="567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单位银行账号</w:t>
            </w:r>
          </w:p>
        </w:tc>
        <w:tc>
          <w:tcPr>
            <w:tcW w:w="7087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F45378" w:rsidRDefault="00632191">
            <w:pPr>
              <w:jc w:val="center"/>
              <w:rPr>
                <w:rFonts w:ascii="宋体" w:hAnsi="宋体"/>
                <w:szCs w:val="21"/>
              </w:rPr>
            </w:pPr>
            <w:r w:rsidRPr="00632191">
              <w:rPr>
                <w:rFonts w:ascii="宋体" w:hAnsi="宋体"/>
                <w:szCs w:val="21"/>
              </w:rPr>
              <w:t>22001360300054506148</w:t>
            </w:r>
            <w:bookmarkStart w:id="0" w:name="_GoBack"/>
            <w:bookmarkEnd w:id="0"/>
          </w:p>
        </w:tc>
      </w:tr>
      <w:tr w:rsidR="00F45378">
        <w:trPr>
          <w:trHeight w:val="567"/>
          <w:jc w:val="center"/>
        </w:trPr>
        <w:tc>
          <w:tcPr>
            <w:tcW w:w="8613" w:type="dxa"/>
            <w:gridSpan w:val="4"/>
            <w:tcBorders>
              <w:right w:val="single" w:sz="2" w:space="0" w:color="auto"/>
            </w:tcBorders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三、审核意见</w:t>
            </w:r>
          </w:p>
        </w:tc>
      </w:tr>
      <w:tr w:rsidR="00F45378">
        <w:trPr>
          <w:trHeight w:val="2551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人才引进单位意见</w:t>
            </w:r>
          </w:p>
        </w:tc>
        <w:tc>
          <w:tcPr>
            <w:tcW w:w="7087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（盖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45378">
        <w:trPr>
          <w:trHeight w:val="2551"/>
          <w:jc w:val="center"/>
        </w:trPr>
        <w:tc>
          <w:tcPr>
            <w:tcW w:w="1526" w:type="dxa"/>
            <w:noWrap/>
            <w:vAlign w:val="center"/>
          </w:tcPr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人社部门</w:t>
            </w:r>
            <w:proofErr w:type="gramEnd"/>
            <w:r>
              <w:rPr>
                <w:rFonts w:ascii="宋体" w:hAnsi="宋体" w:hint="eastAsia"/>
                <w:szCs w:val="21"/>
              </w:rPr>
              <w:t>受理意见</w:t>
            </w:r>
          </w:p>
        </w:tc>
        <w:tc>
          <w:tcPr>
            <w:tcW w:w="7087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  <w:p w:rsidR="00F45378" w:rsidRDefault="00F45378">
            <w:pPr>
              <w:jc w:val="center"/>
              <w:rPr>
                <w:rFonts w:ascii="宋体" w:hAnsi="宋体"/>
                <w:szCs w:val="21"/>
              </w:rPr>
            </w:pPr>
          </w:p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</w:p>
          <w:p w:rsidR="00F45378" w:rsidRDefault="00464E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</w:p>
        </w:tc>
      </w:tr>
    </w:tbl>
    <w:p w:rsidR="00F45378" w:rsidRDefault="00F45378"/>
    <w:sectPr w:rsidR="00F45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47" w:rsidRDefault="00464E47" w:rsidP="00632191">
      <w:r>
        <w:separator/>
      </w:r>
    </w:p>
  </w:endnote>
  <w:endnote w:type="continuationSeparator" w:id="0">
    <w:p w:rsidR="00464E47" w:rsidRDefault="00464E47" w:rsidP="0063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47" w:rsidRDefault="00464E47" w:rsidP="00632191">
      <w:r>
        <w:separator/>
      </w:r>
    </w:p>
  </w:footnote>
  <w:footnote w:type="continuationSeparator" w:id="0">
    <w:p w:rsidR="00464E47" w:rsidRDefault="00464E47" w:rsidP="0063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5316"/>
    <w:rsid w:val="00404DB2"/>
    <w:rsid w:val="00464E47"/>
    <w:rsid w:val="00475316"/>
    <w:rsid w:val="0049644D"/>
    <w:rsid w:val="004F1AB8"/>
    <w:rsid w:val="00632191"/>
    <w:rsid w:val="00C47CDA"/>
    <w:rsid w:val="00D807B0"/>
    <w:rsid w:val="00F45378"/>
    <w:rsid w:val="058C198D"/>
    <w:rsid w:val="0FBB10DC"/>
    <w:rsid w:val="1C515956"/>
    <w:rsid w:val="1FBE6E8E"/>
    <w:rsid w:val="453F3AD3"/>
    <w:rsid w:val="68BC52FA"/>
    <w:rsid w:val="7D25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安威</cp:lastModifiedBy>
  <cp:revision>7</cp:revision>
  <cp:lastPrinted>2021-04-12T07:49:00Z</cp:lastPrinted>
  <dcterms:created xsi:type="dcterms:W3CDTF">2021-03-24T12:51:00Z</dcterms:created>
  <dcterms:modified xsi:type="dcterms:W3CDTF">2021-04-22T08:34:00Z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E442FE4D44894456AD91C7CA2CF42CCE</vt:lpwstr>
  </property>
</Properties>
</file>