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1" w:rsidRDefault="00302281" w:rsidP="00302281">
      <w:pPr>
        <w:pStyle w:val="a5"/>
        <w:spacing w:before="0" w:beforeAutospacing="0" w:after="0" w:afterAutospacing="0" w:line="500" w:lineRule="exact"/>
        <w:rPr>
          <w:rFonts w:eastAsia="仿宋_GB2312" w:cstheme="minorBidi"/>
          <w:sz w:val="32"/>
          <w:szCs w:val="36"/>
        </w:rPr>
      </w:pPr>
      <w:bookmarkStart w:id="0" w:name="_GoBack"/>
      <w:bookmarkEnd w:id="0"/>
      <w:r>
        <w:rPr>
          <w:rFonts w:eastAsia="仿宋_GB2312" w:cstheme="minorBidi" w:hint="eastAsia"/>
          <w:sz w:val="32"/>
          <w:szCs w:val="36"/>
        </w:rPr>
        <w:t>附件</w:t>
      </w:r>
      <w:r>
        <w:rPr>
          <w:rFonts w:eastAsia="仿宋_GB2312" w:cstheme="minorBidi" w:hint="eastAsia"/>
          <w:sz w:val="32"/>
          <w:szCs w:val="36"/>
        </w:rPr>
        <w:t>3</w:t>
      </w:r>
      <w:r>
        <w:rPr>
          <w:rFonts w:eastAsia="仿宋_GB2312" w:cstheme="minorBidi" w:hint="eastAsia"/>
          <w:sz w:val="32"/>
          <w:szCs w:val="36"/>
        </w:rPr>
        <w:t>：</w:t>
      </w:r>
    </w:p>
    <w:p w:rsidR="00302281" w:rsidRPr="00711071" w:rsidRDefault="00302281" w:rsidP="00302281">
      <w:pPr>
        <w:pStyle w:val="a5"/>
        <w:spacing w:before="0" w:beforeAutospacing="0" w:after="0" w:afterAutospacing="0" w:line="500" w:lineRule="exact"/>
        <w:jc w:val="center"/>
        <w:rPr>
          <w:rFonts w:ascii="宋体" w:eastAsia="宋体" w:hAnsi="宋体"/>
          <w:b/>
          <w:bCs/>
          <w:sz w:val="44"/>
          <w:szCs w:val="48"/>
        </w:rPr>
      </w:pPr>
      <w:r w:rsidRPr="00711071">
        <w:rPr>
          <w:rFonts w:ascii="宋体" w:eastAsia="宋体" w:hAnsi="宋体" w:hint="eastAsia"/>
          <w:b/>
          <w:bCs/>
          <w:sz w:val="44"/>
          <w:szCs w:val="48"/>
        </w:rPr>
        <w:t>研究所前期工作典型案例</w:t>
      </w:r>
    </w:p>
    <w:p w:rsidR="00302281" w:rsidRDefault="00302281" w:rsidP="00302281">
      <w:pPr>
        <w:spacing w:after="0" w:line="500" w:lineRule="exact"/>
        <w:ind w:firstLine="720"/>
        <w:rPr>
          <w:rFonts w:ascii="Times New Roman" w:eastAsia="仿宋_GB2312" w:hAnsi="Times New Roman"/>
          <w:sz w:val="32"/>
          <w:szCs w:val="36"/>
        </w:rPr>
      </w:pPr>
    </w:p>
    <w:p w:rsidR="00302281" w:rsidRPr="0071107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 w:rsidRPr="00711071">
        <w:rPr>
          <w:rFonts w:ascii="Times New Roman" w:eastAsia="仿宋_GB2312" w:hAnsi="Times New Roman" w:hint="eastAsia"/>
          <w:sz w:val="32"/>
          <w:szCs w:val="36"/>
        </w:rPr>
        <w:t>案例名称</w:t>
      </w:r>
      <w:r>
        <w:rPr>
          <w:rFonts w:ascii="Times New Roman" w:eastAsia="仿宋_GB2312" w:hAnsi="Times New Roman" w:hint="eastAsia"/>
          <w:sz w:val="32"/>
          <w:szCs w:val="36"/>
        </w:rPr>
        <w:t>；</w:t>
      </w:r>
    </w:p>
    <w:p w:rsidR="0030228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实施团队与合作伙伴；</w:t>
      </w:r>
    </w:p>
    <w:p w:rsidR="0030228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实施的地方情况（相关的国家（区域</w:t>
      </w:r>
      <w:r>
        <w:rPr>
          <w:rFonts w:ascii="Times New Roman" w:eastAsia="仿宋_GB2312" w:hAnsi="Times New Roman" w:hint="eastAsia"/>
          <w:sz w:val="32"/>
          <w:szCs w:val="36"/>
        </w:rPr>
        <w:t>/</w:t>
      </w:r>
      <w:r>
        <w:rPr>
          <w:rFonts w:ascii="Times New Roman" w:eastAsia="仿宋_GB2312" w:hAnsi="Times New Roman" w:hint="eastAsia"/>
          <w:sz w:val="32"/>
          <w:szCs w:val="36"/>
        </w:rPr>
        <w:t>领域）战略、地方需求、国家、地方和企业相关支持等）；</w:t>
      </w:r>
    </w:p>
    <w:p w:rsidR="0030228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与研究所“一三五”布局的关系；</w:t>
      </w:r>
    </w:p>
    <w:p w:rsidR="0030228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工作内容简述；</w:t>
      </w:r>
    </w:p>
    <w:p w:rsidR="0030228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相关院地、</w:t>
      </w:r>
      <w:proofErr w:type="gramStart"/>
      <w:r>
        <w:rPr>
          <w:rFonts w:ascii="Times New Roman" w:eastAsia="仿宋_GB2312" w:hAnsi="Times New Roman" w:hint="eastAsia"/>
          <w:sz w:val="32"/>
          <w:szCs w:val="36"/>
        </w:rPr>
        <w:t>院企合作</w:t>
      </w:r>
      <w:proofErr w:type="gramEnd"/>
      <w:r>
        <w:rPr>
          <w:rFonts w:ascii="Times New Roman" w:eastAsia="仿宋_GB2312" w:hAnsi="Times New Roman" w:hint="eastAsia"/>
          <w:sz w:val="32"/>
          <w:szCs w:val="36"/>
        </w:rPr>
        <w:t>经验，研究所相关工作机制；</w:t>
      </w:r>
    </w:p>
    <w:p w:rsidR="00302281" w:rsidRPr="00711071" w:rsidRDefault="00302281" w:rsidP="00302281">
      <w:pPr>
        <w:pStyle w:val="a6"/>
        <w:numPr>
          <w:ilvl w:val="0"/>
          <w:numId w:val="1"/>
        </w:numPr>
        <w:spacing w:after="0" w:line="500" w:lineRule="exact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仿宋_GB2312" w:hAnsi="Times New Roman" w:hint="eastAsia"/>
          <w:sz w:val="32"/>
          <w:szCs w:val="36"/>
        </w:rPr>
        <w:t>工作成效及影响等。</w:t>
      </w:r>
    </w:p>
    <w:p w:rsidR="00F01569" w:rsidRDefault="00F01569"/>
    <w:sectPr w:rsidR="00F01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E" w:rsidRDefault="00710D4E" w:rsidP="00302281">
      <w:pPr>
        <w:spacing w:after="0" w:line="240" w:lineRule="auto"/>
      </w:pPr>
      <w:r>
        <w:separator/>
      </w:r>
    </w:p>
  </w:endnote>
  <w:endnote w:type="continuationSeparator" w:id="0">
    <w:p w:rsidR="00710D4E" w:rsidRDefault="00710D4E" w:rsidP="0030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E" w:rsidRDefault="00710D4E" w:rsidP="00302281">
      <w:pPr>
        <w:spacing w:after="0" w:line="240" w:lineRule="auto"/>
      </w:pPr>
      <w:r>
        <w:separator/>
      </w:r>
    </w:p>
  </w:footnote>
  <w:footnote w:type="continuationSeparator" w:id="0">
    <w:p w:rsidR="00710D4E" w:rsidRDefault="00710D4E" w:rsidP="0030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150"/>
    <w:multiLevelType w:val="hybridMultilevel"/>
    <w:tmpl w:val="9BF6A60C"/>
    <w:lvl w:ilvl="0" w:tplc="A518151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9"/>
    <w:rsid w:val="000F7609"/>
    <w:rsid w:val="00302281"/>
    <w:rsid w:val="00710D4E"/>
    <w:rsid w:val="00F01569"/>
    <w:rsid w:val="00F04537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28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28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友邦科技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单耀莹</dc:creator>
  <cp:lastModifiedBy>刘丽玫</cp:lastModifiedBy>
  <cp:revision>2</cp:revision>
  <dcterms:created xsi:type="dcterms:W3CDTF">2020-09-03T07:42:00Z</dcterms:created>
  <dcterms:modified xsi:type="dcterms:W3CDTF">2020-09-03T07:42:00Z</dcterms:modified>
</cp:coreProperties>
</file>