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43" w:rsidRDefault="007A6194" w:rsidP="006C5FB2">
      <w:pPr>
        <w:spacing w:line="120" w:lineRule="exact"/>
        <w:rPr>
          <w:rFonts w:hint="eastAsia"/>
        </w:rPr>
      </w:pPr>
      <w:r>
        <w:rPr>
          <w:rFonts w:hint="eastAsia"/>
        </w:rPr>
        <w:t xml:space="preserve">     </w:t>
      </w:r>
    </w:p>
    <w:p w:rsidR="003D058E" w:rsidRDefault="003D058E" w:rsidP="003D058E">
      <w:pPr>
        <w:spacing w:line="300" w:lineRule="exact"/>
      </w:pPr>
    </w:p>
    <w:p w:rsidR="003D058E" w:rsidRDefault="003D058E" w:rsidP="003D058E">
      <w:pPr>
        <w:spacing w:line="300" w:lineRule="exact"/>
      </w:pPr>
    </w:p>
    <w:p w:rsidR="003D058E" w:rsidRDefault="003D058E" w:rsidP="003D058E">
      <w:pPr>
        <w:spacing w:line="300" w:lineRule="exact"/>
      </w:pPr>
    </w:p>
    <w:p w:rsidR="003D058E" w:rsidRDefault="00FE0167" w:rsidP="003D058E">
      <w:r>
        <w:rPr>
          <w:noProof/>
        </w:rPr>
        <w:drawing>
          <wp:inline distT="0" distB="0" distL="0" distR="0">
            <wp:extent cx="5749925" cy="716915"/>
            <wp:effectExtent l="19050" t="0" r="3175" b="0"/>
            <wp:docPr id="1" name="图片 1" descr="工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工会"/>
                    <pic:cNvPicPr>
                      <a:picLocks noChangeAspect="1" noChangeArrowheads="1"/>
                    </pic:cNvPicPr>
                  </pic:nvPicPr>
                  <pic:blipFill>
                    <a:blip r:embed="rId7"/>
                    <a:srcRect/>
                    <a:stretch>
                      <a:fillRect/>
                    </a:stretch>
                  </pic:blipFill>
                  <pic:spPr bwMode="auto">
                    <a:xfrm>
                      <a:off x="0" y="0"/>
                      <a:ext cx="5749925" cy="716915"/>
                    </a:xfrm>
                    <a:prstGeom prst="rect">
                      <a:avLst/>
                    </a:prstGeom>
                    <a:noFill/>
                    <a:ln w="9525">
                      <a:noFill/>
                      <a:miter lim="800000"/>
                      <a:headEnd/>
                      <a:tailEnd/>
                    </a:ln>
                  </pic:spPr>
                </pic:pic>
              </a:graphicData>
            </a:graphic>
          </wp:inline>
        </w:drawing>
      </w:r>
    </w:p>
    <w:p w:rsidR="003D058E" w:rsidRDefault="003D058E" w:rsidP="003D058E">
      <w:pPr>
        <w:tabs>
          <w:tab w:val="left" w:pos="960"/>
        </w:tabs>
        <w:spacing w:line="120" w:lineRule="exact"/>
      </w:pPr>
      <w:r>
        <w:tab/>
      </w:r>
    </w:p>
    <w:p w:rsidR="003D058E" w:rsidRDefault="003D058E" w:rsidP="003D058E">
      <w:pPr>
        <w:spacing w:line="120" w:lineRule="exact"/>
      </w:pPr>
    </w:p>
    <w:p w:rsidR="003D058E" w:rsidRDefault="003D058E" w:rsidP="003D058E">
      <w:pPr>
        <w:spacing w:line="120" w:lineRule="exact"/>
      </w:pPr>
    </w:p>
    <w:p w:rsidR="003D058E" w:rsidRDefault="003D058E" w:rsidP="003D058E">
      <w:pPr>
        <w:spacing w:line="120" w:lineRule="exact"/>
      </w:pPr>
    </w:p>
    <w:p w:rsidR="003D058E" w:rsidRDefault="003D058E" w:rsidP="003D058E">
      <w:pPr>
        <w:spacing w:line="400" w:lineRule="exact"/>
        <w:jc w:val="center"/>
        <w:rPr>
          <w:rFonts w:ascii="仿宋_GB2312" w:hAnsi="宋体"/>
        </w:rPr>
      </w:pPr>
      <w:r>
        <w:rPr>
          <w:rFonts w:ascii="仿宋_GB2312" w:hint="eastAsia"/>
        </w:rPr>
        <w:t>吉直工发〔2014〕</w:t>
      </w:r>
      <w:r w:rsidR="002850B5">
        <w:rPr>
          <w:rFonts w:ascii="仿宋_GB2312" w:hint="eastAsia"/>
        </w:rPr>
        <w:t>8</w:t>
      </w:r>
      <w:r>
        <w:rPr>
          <w:rFonts w:ascii="仿宋_GB2312" w:hint="eastAsia"/>
        </w:rPr>
        <w:t>号</w:t>
      </w:r>
    </w:p>
    <w:p w:rsidR="003D058E" w:rsidRDefault="003D058E" w:rsidP="003D058E">
      <w:pPr>
        <w:spacing w:line="120" w:lineRule="exact"/>
        <w:rPr>
          <w:rFonts w:eastAsia="宋体" w:hint="eastAsia"/>
          <w:sz w:val="21"/>
          <w:szCs w:val="24"/>
        </w:rPr>
      </w:pPr>
    </w:p>
    <w:p w:rsidR="003D058E" w:rsidRDefault="003D058E" w:rsidP="003D058E">
      <w:pPr>
        <w:spacing w:line="120" w:lineRule="exact"/>
      </w:pPr>
    </w:p>
    <w:p w:rsidR="003D058E" w:rsidRDefault="00FE0167" w:rsidP="003D058E">
      <w:pPr>
        <w:jc w:val="center"/>
      </w:pPr>
      <w:r>
        <w:rPr>
          <w:noProof/>
        </w:rPr>
        <w:drawing>
          <wp:inline distT="0" distB="0" distL="0" distR="0">
            <wp:extent cx="5749925" cy="29210"/>
            <wp:effectExtent l="19050" t="0" r="3175" b="0"/>
            <wp:docPr id="2" name="图片 2" descr="复件 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复件 线"/>
                    <pic:cNvPicPr>
                      <a:picLocks noChangeAspect="1" noChangeArrowheads="1"/>
                    </pic:cNvPicPr>
                  </pic:nvPicPr>
                  <pic:blipFill>
                    <a:blip r:embed="rId8"/>
                    <a:srcRect/>
                    <a:stretch>
                      <a:fillRect/>
                    </a:stretch>
                  </pic:blipFill>
                  <pic:spPr bwMode="auto">
                    <a:xfrm>
                      <a:off x="0" y="0"/>
                      <a:ext cx="5749925" cy="29210"/>
                    </a:xfrm>
                    <a:prstGeom prst="rect">
                      <a:avLst/>
                    </a:prstGeom>
                    <a:noFill/>
                    <a:ln w="9525">
                      <a:noFill/>
                      <a:miter lim="800000"/>
                      <a:headEnd/>
                      <a:tailEnd/>
                    </a:ln>
                  </pic:spPr>
                </pic:pic>
              </a:graphicData>
            </a:graphic>
          </wp:inline>
        </w:drawing>
      </w:r>
    </w:p>
    <w:p w:rsidR="003D058E" w:rsidRDefault="003D058E" w:rsidP="003D058E">
      <w:pPr>
        <w:spacing w:line="120" w:lineRule="exact"/>
      </w:pPr>
    </w:p>
    <w:p w:rsidR="003D058E" w:rsidRDefault="003D058E" w:rsidP="003D058E">
      <w:pPr>
        <w:spacing w:line="120" w:lineRule="exact"/>
        <w:rPr>
          <w:sz w:val="21"/>
        </w:rPr>
      </w:pPr>
    </w:p>
    <w:p w:rsidR="003D058E" w:rsidRDefault="003D058E" w:rsidP="003D058E">
      <w:pPr>
        <w:spacing w:line="120" w:lineRule="exact"/>
      </w:pPr>
    </w:p>
    <w:p w:rsidR="003D058E" w:rsidRDefault="003D058E" w:rsidP="003D058E">
      <w:pPr>
        <w:spacing w:line="120" w:lineRule="exact"/>
      </w:pPr>
    </w:p>
    <w:p w:rsidR="001552A3" w:rsidRDefault="003E7550" w:rsidP="00792B62">
      <w:pPr>
        <w:spacing w:line="660" w:lineRule="exact"/>
        <w:jc w:val="center"/>
        <w:rPr>
          <w:rFonts w:ascii="方正大标宋_GBK" w:eastAsia="方正大标宋_GBK" w:hAnsi="宋体" w:cs="方正大标宋_GBK" w:hint="eastAsia"/>
          <w:sz w:val="44"/>
          <w:szCs w:val="44"/>
        </w:rPr>
      </w:pPr>
      <w:r w:rsidRPr="003E7550">
        <w:rPr>
          <w:rFonts w:ascii="方正大标宋_GBK" w:eastAsia="方正大标宋_GBK" w:hAnsi="宋体" w:cs="方正大标宋_GBK" w:hint="eastAsia"/>
          <w:sz w:val="44"/>
          <w:szCs w:val="44"/>
        </w:rPr>
        <w:t>关于开展</w:t>
      </w:r>
      <w:r w:rsidR="00AC4E73" w:rsidRPr="00E70D43">
        <w:rPr>
          <w:rFonts w:eastAsia="方正大标宋_GBK"/>
          <w:sz w:val="44"/>
          <w:szCs w:val="44"/>
        </w:rPr>
        <w:t>2014</w:t>
      </w:r>
      <w:r w:rsidRPr="003E7550">
        <w:rPr>
          <w:rFonts w:ascii="方正大标宋_GBK" w:eastAsia="方正大标宋_GBK" w:hAnsi="宋体" w:cs="方正大标宋_GBK" w:hint="eastAsia"/>
          <w:sz w:val="44"/>
          <w:szCs w:val="44"/>
        </w:rPr>
        <w:t>年金秋助学</w:t>
      </w:r>
      <w:r w:rsidR="001F17E6">
        <w:rPr>
          <w:rFonts w:ascii="方正大标宋_GBK" w:eastAsia="方正大标宋_GBK" w:hAnsi="宋体" w:cs="方正大标宋_GBK" w:hint="eastAsia"/>
          <w:sz w:val="44"/>
          <w:szCs w:val="44"/>
        </w:rPr>
        <w:t>活动与</w:t>
      </w:r>
    </w:p>
    <w:p w:rsidR="000E38EF" w:rsidRPr="003E7550" w:rsidRDefault="00AC4E73" w:rsidP="001552A3">
      <w:pPr>
        <w:spacing w:line="660" w:lineRule="exact"/>
        <w:jc w:val="center"/>
        <w:rPr>
          <w:rFonts w:ascii="方正大标宋_GBK" w:eastAsia="方正大标宋_GBK" w:hAnsi="宋体" w:cs="方正大标宋_GBK"/>
          <w:sz w:val="44"/>
          <w:szCs w:val="44"/>
        </w:rPr>
      </w:pPr>
      <w:r>
        <w:rPr>
          <w:rFonts w:ascii="方正大标宋_GBK" w:eastAsia="方正大标宋_GBK" w:hAnsi="宋体" w:cs="方正大标宋_GBK" w:hint="eastAsia"/>
          <w:sz w:val="44"/>
          <w:szCs w:val="44"/>
        </w:rPr>
        <w:t>阳光就业行动</w:t>
      </w:r>
      <w:r w:rsidR="003E7550" w:rsidRPr="003E7550">
        <w:rPr>
          <w:rFonts w:ascii="方正大标宋_GBK" w:eastAsia="方正大标宋_GBK" w:hAnsi="宋体" w:cs="方正大标宋_GBK" w:hint="eastAsia"/>
          <w:sz w:val="44"/>
          <w:szCs w:val="44"/>
        </w:rPr>
        <w:t>的通知</w:t>
      </w:r>
    </w:p>
    <w:p w:rsidR="000E38EF" w:rsidRDefault="000E38EF" w:rsidP="00075C66">
      <w:pPr>
        <w:spacing w:line="580" w:lineRule="exact"/>
        <w:rPr>
          <w:rFonts w:ascii="仿宋_GB2312" w:hint="eastAsia"/>
        </w:rPr>
      </w:pPr>
    </w:p>
    <w:p w:rsidR="00075C66" w:rsidRPr="00075C66" w:rsidRDefault="00075C66" w:rsidP="003E039B">
      <w:pPr>
        <w:spacing w:line="510" w:lineRule="exact"/>
        <w:rPr>
          <w:rFonts w:ascii="仿宋_GB2312" w:hint="eastAsia"/>
        </w:rPr>
      </w:pPr>
      <w:r w:rsidRPr="00075C66">
        <w:rPr>
          <w:rFonts w:ascii="仿宋_GB2312" w:hint="eastAsia"/>
        </w:rPr>
        <w:t>省直各单位机关工会、各直属基层工会：</w:t>
      </w:r>
    </w:p>
    <w:p w:rsidR="00AC4E73" w:rsidRDefault="00075C66" w:rsidP="003E039B">
      <w:pPr>
        <w:spacing w:line="510" w:lineRule="exact"/>
        <w:rPr>
          <w:rFonts w:ascii="仿宋_GB2312" w:hint="eastAsia"/>
        </w:rPr>
      </w:pPr>
      <w:r w:rsidRPr="00075C66">
        <w:rPr>
          <w:rFonts w:ascii="仿宋_GB2312" w:hint="eastAsia"/>
        </w:rPr>
        <w:t xml:space="preserve">    </w:t>
      </w:r>
      <w:r w:rsidR="00AC4E73">
        <w:rPr>
          <w:rFonts w:ascii="仿宋_GB2312" w:hint="eastAsia"/>
        </w:rPr>
        <w:t>为认真贯彻国务院颁布实施的《社会救助暂行办法》，全面</w:t>
      </w:r>
      <w:r w:rsidR="009A68F5">
        <w:rPr>
          <w:rFonts w:ascii="仿宋_GB2312" w:hint="eastAsia"/>
        </w:rPr>
        <w:t>落实吉林省《关于实施特困群体救助工程的意见》精神，积极协助各级党政解决好困难职工、困难农民工女子上学难问题，帮助困难职工家庭高校毕业生顺利实现就业，</w:t>
      </w:r>
      <w:r w:rsidR="009A68F5" w:rsidRPr="00075C66">
        <w:rPr>
          <w:rFonts w:ascii="仿宋_GB2312" w:hint="eastAsia"/>
        </w:rPr>
        <w:t>根据《吉林省总工会关于开展</w:t>
      </w:r>
      <w:r w:rsidR="009A68F5">
        <w:rPr>
          <w:rFonts w:ascii="仿宋_GB2312" w:hint="eastAsia"/>
        </w:rPr>
        <w:t>2014</w:t>
      </w:r>
      <w:r w:rsidR="009A68F5" w:rsidRPr="00075C66">
        <w:rPr>
          <w:rFonts w:ascii="仿宋_GB2312" w:hint="eastAsia"/>
        </w:rPr>
        <w:t>年金秋助学活动</w:t>
      </w:r>
      <w:r w:rsidR="009A68F5">
        <w:rPr>
          <w:rFonts w:ascii="仿宋_GB2312" w:hint="eastAsia"/>
        </w:rPr>
        <w:t>与阳光就业行动</w:t>
      </w:r>
      <w:r w:rsidR="009A68F5" w:rsidRPr="00075C66">
        <w:rPr>
          <w:rFonts w:ascii="仿宋_GB2312" w:hint="eastAsia"/>
        </w:rPr>
        <w:t>的通知》（吉会办字</w:t>
      </w:r>
      <w:r w:rsidR="009A68F5">
        <w:rPr>
          <w:rFonts w:ascii="仿宋_GB2312" w:hint="eastAsia"/>
        </w:rPr>
        <w:t>[2014]32</w:t>
      </w:r>
      <w:r w:rsidR="009A68F5" w:rsidRPr="00075C66">
        <w:rPr>
          <w:rFonts w:ascii="仿宋_GB2312" w:hint="eastAsia"/>
        </w:rPr>
        <w:t>号）</w:t>
      </w:r>
      <w:r w:rsidR="009A68F5">
        <w:rPr>
          <w:rFonts w:ascii="仿宋_GB2312" w:hint="eastAsia"/>
        </w:rPr>
        <w:t>文件</w:t>
      </w:r>
      <w:r w:rsidR="009A68F5" w:rsidRPr="00075C66">
        <w:rPr>
          <w:rFonts w:ascii="仿宋_GB2312" w:hint="eastAsia"/>
        </w:rPr>
        <w:t>精神，省直机关工会工委决定</w:t>
      </w:r>
      <w:r w:rsidR="009A68F5">
        <w:rPr>
          <w:rFonts w:ascii="仿宋_GB2312" w:hint="eastAsia"/>
        </w:rPr>
        <w:t>，2014</w:t>
      </w:r>
      <w:r w:rsidR="003C0B68">
        <w:rPr>
          <w:rFonts w:ascii="仿宋_GB2312" w:hint="eastAsia"/>
        </w:rPr>
        <w:t>年继续在省直范围内开展金秋助学</w:t>
      </w:r>
      <w:r w:rsidR="001F17E6">
        <w:rPr>
          <w:rFonts w:ascii="仿宋_GB2312" w:hint="eastAsia"/>
        </w:rPr>
        <w:t>活动</w:t>
      </w:r>
      <w:r w:rsidR="003C0B68">
        <w:rPr>
          <w:rFonts w:ascii="仿宋_GB2312" w:hint="eastAsia"/>
        </w:rPr>
        <w:t>与阳光就业行动</w:t>
      </w:r>
      <w:r w:rsidR="009A68F5">
        <w:rPr>
          <w:rFonts w:ascii="仿宋_GB2312" w:hint="eastAsia"/>
        </w:rPr>
        <w:t>。</w:t>
      </w:r>
      <w:r w:rsidR="009A68F5" w:rsidRPr="00075C66">
        <w:rPr>
          <w:rFonts w:ascii="仿宋_GB2312" w:hint="eastAsia"/>
        </w:rPr>
        <w:t>现将有关事项通知如下：</w:t>
      </w:r>
    </w:p>
    <w:p w:rsidR="00075C66" w:rsidRPr="001932CF" w:rsidRDefault="00075C66" w:rsidP="003E039B">
      <w:pPr>
        <w:spacing w:line="510" w:lineRule="exact"/>
        <w:rPr>
          <w:rFonts w:ascii="黑体" w:eastAsia="黑体" w:hint="eastAsia"/>
        </w:rPr>
      </w:pPr>
      <w:r w:rsidRPr="00075C66">
        <w:rPr>
          <w:rFonts w:ascii="仿宋_GB2312" w:hint="eastAsia"/>
        </w:rPr>
        <w:t xml:space="preserve">    </w:t>
      </w:r>
      <w:r w:rsidRPr="001932CF">
        <w:rPr>
          <w:rFonts w:ascii="黑体" w:eastAsia="黑体" w:hint="eastAsia"/>
        </w:rPr>
        <w:t>一、资助对象</w:t>
      </w:r>
    </w:p>
    <w:p w:rsidR="00075C66" w:rsidRPr="00075C66" w:rsidRDefault="00075C66" w:rsidP="003E039B">
      <w:pPr>
        <w:spacing w:line="510" w:lineRule="exact"/>
        <w:rPr>
          <w:rFonts w:ascii="仿宋_GB2312" w:hint="eastAsia"/>
        </w:rPr>
      </w:pPr>
      <w:r w:rsidRPr="00075C66">
        <w:rPr>
          <w:rFonts w:ascii="仿宋_GB2312" w:hint="eastAsia"/>
        </w:rPr>
        <w:t xml:space="preserve">    省直机关所属困难职工、困难农民工（党组织、工会组织关系在省直机关）上学的子女，以及尚未就业的困难职工家庭高校</w:t>
      </w:r>
      <w:r w:rsidRPr="00075C66">
        <w:rPr>
          <w:rFonts w:ascii="仿宋_GB2312" w:hint="eastAsia"/>
        </w:rPr>
        <w:lastRenderedPageBreak/>
        <w:t>毕业生。</w:t>
      </w:r>
    </w:p>
    <w:p w:rsidR="00075C66" w:rsidRPr="00075C66" w:rsidRDefault="00075C66" w:rsidP="003E039B">
      <w:pPr>
        <w:spacing w:line="510" w:lineRule="exact"/>
        <w:rPr>
          <w:rFonts w:ascii="仿宋_GB2312" w:hint="eastAsia"/>
        </w:rPr>
      </w:pPr>
      <w:r w:rsidRPr="00075C66">
        <w:rPr>
          <w:rFonts w:ascii="仿宋_GB2312" w:hint="eastAsia"/>
        </w:rPr>
        <w:t xml:space="preserve">    1、</w:t>
      </w:r>
      <w:r w:rsidR="00812130">
        <w:rPr>
          <w:rFonts w:ascii="仿宋_GB2312" w:hint="eastAsia"/>
        </w:rPr>
        <w:t>享受</w:t>
      </w:r>
      <w:r w:rsidR="00140DC9">
        <w:rPr>
          <w:rFonts w:ascii="仿宋_GB2312" w:hint="eastAsia"/>
        </w:rPr>
        <w:t>低保</w:t>
      </w:r>
      <w:r w:rsidR="00812130">
        <w:rPr>
          <w:rFonts w:ascii="仿宋_GB2312" w:hint="eastAsia"/>
        </w:rPr>
        <w:t>的困难职工、家庭人均收入不足500元的低保</w:t>
      </w:r>
      <w:r w:rsidR="000B07B0">
        <w:rPr>
          <w:rFonts w:ascii="仿宋_GB2312" w:hint="eastAsia"/>
        </w:rPr>
        <w:t>边缘</w:t>
      </w:r>
      <w:r w:rsidR="00812130">
        <w:rPr>
          <w:rFonts w:ascii="仿宋_GB2312" w:hint="eastAsia"/>
        </w:rPr>
        <w:t>困难职工、农民工</w:t>
      </w:r>
      <w:r w:rsidR="00175D50" w:rsidRPr="004C322A">
        <w:rPr>
          <w:rFonts w:ascii="仿宋_GB2312" w:hint="eastAsia"/>
          <w:b/>
        </w:rPr>
        <w:t>（</w:t>
      </w:r>
      <w:r w:rsidRPr="004C322A">
        <w:rPr>
          <w:rFonts w:ascii="仿宋_GB2312" w:hint="eastAsia"/>
          <w:b/>
        </w:rPr>
        <w:t>归为“低收入”类</w:t>
      </w:r>
      <w:r w:rsidR="00175D50" w:rsidRPr="004C322A">
        <w:rPr>
          <w:rFonts w:ascii="仿宋_GB2312" w:hint="eastAsia"/>
          <w:b/>
        </w:rPr>
        <w:t>型）</w:t>
      </w:r>
      <w:r w:rsidR="00175D50">
        <w:rPr>
          <w:rFonts w:ascii="仿宋_GB2312" w:hint="eastAsia"/>
        </w:rPr>
        <w:t>。</w:t>
      </w:r>
      <w:r w:rsidR="00AE15C4">
        <w:rPr>
          <w:rFonts w:ascii="仿宋_GB2312" w:hint="eastAsia"/>
        </w:rPr>
        <w:t>认定标准为：“家庭月</w:t>
      </w:r>
      <w:r w:rsidRPr="00075C66">
        <w:rPr>
          <w:rFonts w:ascii="仿宋_GB2312" w:hint="eastAsia"/>
        </w:rPr>
        <w:t>总收入”÷“家庭人口数”</w:t>
      </w:r>
      <w:r w:rsidR="00175D50" w:rsidRPr="00175D50">
        <w:rPr>
          <w:rFonts w:ascii="仿宋_GB2312" w:hint="eastAsia"/>
        </w:rPr>
        <w:t xml:space="preserve"> </w:t>
      </w:r>
      <w:r w:rsidR="00175D50">
        <w:rPr>
          <w:rFonts w:ascii="仿宋_GB2312" w:hint="eastAsia"/>
        </w:rPr>
        <w:t>。</w:t>
      </w:r>
    </w:p>
    <w:p w:rsidR="00075C66" w:rsidRPr="00075C66" w:rsidRDefault="00075C66" w:rsidP="003E039B">
      <w:pPr>
        <w:spacing w:line="510" w:lineRule="exact"/>
        <w:rPr>
          <w:rFonts w:ascii="仿宋_GB2312" w:hint="eastAsia"/>
        </w:rPr>
      </w:pPr>
      <w:r w:rsidRPr="00075C66">
        <w:rPr>
          <w:rFonts w:ascii="仿宋_GB2312" w:hint="eastAsia"/>
        </w:rPr>
        <w:t xml:space="preserve">    2</w:t>
      </w:r>
      <w:r w:rsidR="0004112F">
        <w:rPr>
          <w:rFonts w:ascii="仿宋_GB2312" w:hint="eastAsia"/>
        </w:rPr>
        <w:t>、因自然灾害或突发性灾难</w:t>
      </w:r>
      <w:r w:rsidRPr="00075C66">
        <w:rPr>
          <w:rFonts w:ascii="仿宋_GB2312" w:hint="eastAsia"/>
        </w:rPr>
        <w:t>，导致年度内家庭人均每月</w:t>
      </w:r>
      <w:r w:rsidR="0004112F">
        <w:rPr>
          <w:rFonts w:ascii="仿宋_GB2312" w:hint="eastAsia"/>
        </w:rPr>
        <w:t>实际生活</w:t>
      </w:r>
      <w:r w:rsidR="001B0502">
        <w:rPr>
          <w:rFonts w:ascii="仿宋_GB2312" w:hint="eastAsia"/>
        </w:rPr>
        <w:t>费</w:t>
      </w:r>
      <w:r w:rsidR="00812130">
        <w:rPr>
          <w:rFonts w:ascii="仿宋_GB2312" w:hint="eastAsia"/>
        </w:rPr>
        <w:t>不足500元</w:t>
      </w:r>
      <w:r w:rsidRPr="00075C66">
        <w:rPr>
          <w:rFonts w:ascii="仿宋_GB2312" w:hint="eastAsia"/>
        </w:rPr>
        <w:t>的困难职工</w:t>
      </w:r>
      <w:r w:rsidR="00175D50">
        <w:rPr>
          <w:rFonts w:ascii="仿宋_GB2312" w:hint="eastAsia"/>
        </w:rPr>
        <w:t>（归为“其它”类型）</w:t>
      </w:r>
      <w:r w:rsidR="00175D50" w:rsidRPr="00075C66">
        <w:rPr>
          <w:rFonts w:ascii="仿宋_GB2312" w:hint="eastAsia"/>
        </w:rPr>
        <w:t>。</w:t>
      </w:r>
      <w:r w:rsidR="00175D50">
        <w:rPr>
          <w:rFonts w:ascii="仿宋_GB2312" w:hint="eastAsia"/>
        </w:rPr>
        <w:t>认定标准为：（“年</w:t>
      </w:r>
      <w:r w:rsidRPr="00075C66">
        <w:rPr>
          <w:rFonts w:ascii="仿宋_GB2312" w:hint="eastAsia"/>
        </w:rPr>
        <w:t>家庭总收入”－“因灾害造成由职工个人承担的费用总金额”）÷“12</w:t>
      </w:r>
      <w:r w:rsidR="00175D50">
        <w:rPr>
          <w:rFonts w:ascii="仿宋_GB2312" w:hint="eastAsia"/>
        </w:rPr>
        <w:t>个月”÷“家庭人口数”。</w:t>
      </w:r>
    </w:p>
    <w:p w:rsidR="00075C66" w:rsidRPr="00075C66" w:rsidRDefault="00075C66" w:rsidP="003E039B">
      <w:pPr>
        <w:spacing w:line="510" w:lineRule="exact"/>
        <w:rPr>
          <w:rFonts w:ascii="仿宋_GB2312" w:hint="eastAsia"/>
        </w:rPr>
      </w:pPr>
      <w:r w:rsidRPr="00075C66">
        <w:rPr>
          <w:rFonts w:ascii="仿宋_GB2312" w:hint="eastAsia"/>
        </w:rPr>
        <w:t xml:space="preserve">    3、本人或家庭成员患重大疾病，导致年度内家庭人均每月实际生活费</w:t>
      </w:r>
      <w:r w:rsidR="00812130">
        <w:rPr>
          <w:rFonts w:ascii="仿宋_GB2312" w:hint="eastAsia"/>
        </w:rPr>
        <w:t>不足500元</w:t>
      </w:r>
      <w:r w:rsidRPr="00075C66">
        <w:rPr>
          <w:rFonts w:ascii="仿宋_GB2312" w:hint="eastAsia"/>
        </w:rPr>
        <w:t>的困难职工。</w:t>
      </w:r>
      <w:r w:rsidR="00175D50">
        <w:rPr>
          <w:rFonts w:ascii="仿宋_GB2312" w:hint="eastAsia"/>
        </w:rPr>
        <w:t>（归为“大重病”类型）</w:t>
      </w:r>
      <w:r w:rsidR="006B6EE9">
        <w:rPr>
          <w:rFonts w:ascii="仿宋_GB2312" w:hint="eastAsia"/>
        </w:rPr>
        <w:t>认定标准为：（“年</w:t>
      </w:r>
      <w:r w:rsidRPr="00075C66">
        <w:rPr>
          <w:rFonts w:ascii="仿宋_GB2312" w:hint="eastAsia"/>
        </w:rPr>
        <w:t>家庭总收入”－“因大重病造成由职工个人承担的费用总金额”）÷“12个月”÷“家庭人口数”。</w:t>
      </w:r>
    </w:p>
    <w:p w:rsidR="00075C66" w:rsidRPr="00075C66" w:rsidRDefault="00075C66" w:rsidP="003E039B">
      <w:pPr>
        <w:spacing w:line="510" w:lineRule="exact"/>
        <w:rPr>
          <w:rFonts w:ascii="仿宋_GB2312" w:hint="eastAsia"/>
        </w:rPr>
      </w:pPr>
      <w:r w:rsidRPr="00075C66">
        <w:rPr>
          <w:rFonts w:ascii="仿宋_GB2312" w:hint="eastAsia"/>
        </w:rPr>
        <w:t xml:space="preserve">    4、困难职工家庭</w:t>
      </w:r>
      <w:r w:rsidR="00FA5CB8">
        <w:rPr>
          <w:rFonts w:ascii="仿宋_GB2312" w:hint="eastAsia"/>
        </w:rPr>
        <w:t>子女及</w:t>
      </w:r>
      <w:r w:rsidRPr="00075C66">
        <w:rPr>
          <w:rFonts w:ascii="仿宋_GB2312" w:hint="eastAsia"/>
        </w:rPr>
        <w:t>困难农民工家庭子女</w:t>
      </w:r>
      <w:r w:rsidR="00FA5CB8">
        <w:rPr>
          <w:rFonts w:ascii="仿宋_GB2312" w:hint="eastAsia"/>
        </w:rPr>
        <w:t>尚未就业的</w:t>
      </w:r>
      <w:r w:rsidR="00FA5CB8" w:rsidRPr="00075C66">
        <w:rPr>
          <w:rFonts w:ascii="仿宋_GB2312" w:hint="eastAsia"/>
        </w:rPr>
        <w:t>高校毕业生</w:t>
      </w:r>
      <w:r w:rsidR="00175D50">
        <w:rPr>
          <w:rFonts w:ascii="仿宋_GB2312" w:hint="eastAsia"/>
        </w:rPr>
        <w:t>（</w:t>
      </w:r>
      <w:r w:rsidRPr="00075C66">
        <w:rPr>
          <w:rFonts w:ascii="仿宋_GB2312" w:hint="eastAsia"/>
        </w:rPr>
        <w:t>归为“尚未就业的高校毕业生”类型</w:t>
      </w:r>
      <w:r w:rsidR="00175D50">
        <w:rPr>
          <w:rFonts w:ascii="仿宋_GB2312" w:hint="eastAsia"/>
        </w:rPr>
        <w:t>）</w:t>
      </w:r>
      <w:r w:rsidR="00175D50" w:rsidRPr="00075C66">
        <w:rPr>
          <w:rFonts w:ascii="仿宋_GB2312" w:hint="eastAsia"/>
        </w:rPr>
        <w:t>。</w:t>
      </w:r>
    </w:p>
    <w:p w:rsidR="00075C66" w:rsidRPr="00075C66" w:rsidRDefault="00075C66" w:rsidP="003E039B">
      <w:pPr>
        <w:spacing w:line="510" w:lineRule="exact"/>
        <w:rPr>
          <w:rFonts w:ascii="仿宋_GB2312" w:hint="eastAsia"/>
        </w:rPr>
      </w:pPr>
      <w:r w:rsidRPr="00075C66">
        <w:rPr>
          <w:rFonts w:ascii="仿宋_GB2312" w:hint="eastAsia"/>
        </w:rPr>
        <w:t xml:space="preserve">    </w:t>
      </w:r>
      <w:r w:rsidRPr="001932CF">
        <w:rPr>
          <w:rFonts w:ascii="黑体" w:eastAsia="黑体" w:hint="eastAsia"/>
        </w:rPr>
        <w:t>二、资助方法</w:t>
      </w:r>
    </w:p>
    <w:p w:rsidR="006C2933" w:rsidRPr="00270DFC" w:rsidRDefault="00075C66" w:rsidP="00CC7F5C">
      <w:pPr>
        <w:spacing w:line="510" w:lineRule="exact"/>
        <w:ind w:firstLineChars="200" w:firstLine="632"/>
        <w:rPr>
          <w:rFonts w:ascii="仿宋_GB2312" w:hint="eastAsia"/>
          <w:b/>
        </w:rPr>
      </w:pPr>
      <w:r w:rsidRPr="00075C66">
        <w:rPr>
          <w:rFonts w:ascii="仿宋_GB2312" w:hint="eastAsia"/>
        </w:rPr>
        <w:t>此次资助采取省直机关工会工委一次性资助与各单位积极救助相结合的方式</w:t>
      </w:r>
      <w:r w:rsidRPr="00CC7F5C">
        <w:rPr>
          <w:rFonts w:ascii="仿宋_GB2312" w:hint="eastAsia"/>
        </w:rPr>
        <w:t>。</w:t>
      </w:r>
      <w:r w:rsidR="00D849F3">
        <w:rPr>
          <w:rFonts w:ascii="仿宋_GB2312" w:hint="eastAsia"/>
        </w:rPr>
        <w:t>在网上</w:t>
      </w:r>
      <w:r w:rsidRPr="00CC7F5C">
        <w:rPr>
          <w:rFonts w:ascii="仿宋_GB2312" w:hint="eastAsia"/>
        </w:rPr>
        <w:t>填写</w:t>
      </w:r>
      <w:r w:rsidR="00330765">
        <w:rPr>
          <w:rFonts w:ascii="仿宋_GB2312" w:hint="eastAsia"/>
        </w:rPr>
        <w:t>好</w:t>
      </w:r>
      <w:r w:rsidR="00497F68" w:rsidRPr="00075C66">
        <w:rPr>
          <w:rFonts w:ascii="仿宋_GB2312" w:hint="eastAsia"/>
        </w:rPr>
        <w:t>《</w:t>
      </w:r>
      <w:r w:rsidR="00497F68">
        <w:rPr>
          <w:rFonts w:ascii="仿宋_GB2312" w:hint="eastAsia"/>
        </w:rPr>
        <w:t>2014</w:t>
      </w:r>
      <w:r w:rsidR="00497F68" w:rsidRPr="00075C66">
        <w:rPr>
          <w:rFonts w:ascii="仿宋_GB2312" w:hint="eastAsia"/>
        </w:rPr>
        <w:t>年</w:t>
      </w:r>
      <w:r w:rsidR="00497F68">
        <w:rPr>
          <w:rFonts w:ascii="仿宋_GB2312" w:hint="eastAsia"/>
        </w:rPr>
        <w:t>省直机关困难职工“金秋助学”</w:t>
      </w:r>
      <w:r w:rsidR="00A6746F">
        <w:rPr>
          <w:rFonts w:ascii="仿宋_GB2312" w:hint="eastAsia"/>
        </w:rPr>
        <w:t>申请</w:t>
      </w:r>
      <w:r w:rsidR="00F05290">
        <w:rPr>
          <w:rFonts w:ascii="仿宋_GB2312" w:hint="eastAsia"/>
        </w:rPr>
        <w:t>表</w:t>
      </w:r>
      <w:r w:rsidR="00A6746F">
        <w:rPr>
          <w:rFonts w:ascii="仿宋_GB2312" w:hint="eastAsia"/>
        </w:rPr>
        <w:t>》</w:t>
      </w:r>
      <w:r w:rsidR="00270DFC">
        <w:rPr>
          <w:rFonts w:ascii="仿宋_GB2312" w:hint="eastAsia"/>
        </w:rPr>
        <w:t>，然</w:t>
      </w:r>
      <w:r w:rsidR="00A6746F">
        <w:rPr>
          <w:rFonts w:ascii="仿宋_GB2312" w:hint="eastAsia"/>
        </w:rPr>
        <w:t>后自动生成</w:t>
      </w:r>
      <w:r w:rsidR="00497F68" w:rsidRPr="00075C66">
        <w:rPr>
          <w:rFonts w:ascii="仿宋_GB2312" w:hint="eastAsia"/>
        </w:rPr>
        <w:t>《</w:t>
      </w:r>
      <w:r w:rsidR="00497F68">
        <w:rPr>
          <w:rFonts w:ascii="仿宋_GB2312" w:hint="eastAsia"/>
        </w:rPr>
        <w:t>2014</w:t>
      </w:r>
      <w:r w:rsidR="00497F68" w:rsidRPr="00075C66">
        <w:rPr>
          <w:rFonts w:ascii="仿宋_GB2312" w:hint="eastAsia"/>
        </w:rPr>
        <w:t>年省直单位申请“金秋助学”人员</w:t>
      </w:r>
      <w:r w:rsidR="00AE15C4">
        <w:rPr>
          <w:rFonts w:ascii="仿宋_GB2312" w:hint="eastAsia"/>
        </w:rPr>
        <w:t>汇总表》</w:t>
      </w:r>
      <w:r w:rsidR="008237FA">
        <w:rPr>
          <w:rFonts w:ascii="仿宋_GB2312" w:hint="eastAsia"/>
        </w:rPr>
        <w:t>，</w:t>
      </w:r>
      <w:r w:rsidR="008E5927">
        <w:rPr>
          <w:rFonts w:ascii="仿宋_GB2312" w:hint="eastAsia"/>
        </w:rPr>
        <w:t>将汇总表输出</w:t>
      </w:r>
      <w:r w:rsidR="00A6746F">
        <w:rPr>
          <w:rFonts w:ascii="仿宋_GB2312" w:hint="eastAsia"/>
        </w:rPr>
        <w:t>打印一份</w:t>
      </w:r>
      <w:r w:rsidR="005A23E6">
        <w:rPr>
          <w:rFonts w:ascii="仿宋_GB2312" w:hint="eastAsia"/>
        </w:rPr>
        <w:t>，经同级党群部门审核</w:t>
      </w:r>
      <w:r w:rsidR="00270DFC">
        <w:rPr>
          <w:rFonts w:ascii="仿宋_GB2312" w:hint="eastAsia"/>
        </w:rPr>
        <w:t>完</w:t>
      </w:r>
      <w:r w:rsidR="008E5927">
        <w:rPr>
          <w:rFonts w:ascii="仿宋_GB2312" w:hint="eastAsia"/>
        </w:rPr>
        <w:t>每页</w:t>
      </w:r>
      <w:r w:rsidR="00270DFC">
        <w:rPr>
          <w:rFonts w:ascii="仿宋_GB2312" w:hint="eastAsia"/>
        </w:rPr>
        <w:t>加</w:t>
      </w:r>
      <w:r w:rsidR="005A23E6">
        <w:rPr>
          <w:rFonts w:ascii="仿宋_GB2312" w:hint="eastAsia"/>
        </w:rPr>
        <w:t>盖</w:t>
      </w:r>
      <w:r w:rsidR="00270DFC">
        <w:rPr>
          <w:rFonts w:ascii="仿宋_GB2312" w:hint="eastAsia"/>
        </w:rPr>
        <w:t>公</w:t>
      </w:r>
      <w:r w:rsidR="00111B77">
        <w:rPr>
          <w:rFonts w:ascii="仿宋_GB2312" w:hint="eastAsia"/>
        </w:rPr>
        <w:t>章</w:t>
      </w:r>
      <w:r w:rsidR="005A23E6">
        <w:rPr>
          <w:rFonts w:ascii="仿宋_GB2312" w:hint="eastAsia"/>
        </w:rPr>
        <w:t>，</w:t>
      </w:r>
      <w:r w:rsidR="00111B77">
        <w:rPr>
          <w:rFonts w:ascii="仿宋_GB2312" w:hint="eastAsia"/>
        </w:rPr>
        <w:t>报</w:t>
      </w:r>
      <w:r w:rsidR="00D849F3">
        <w:rPr>
          <w:rFonts w:ascii="仿宋_GB2312" w:hint="eastAsia"/>
        </w:rPr>
        <w:t>送</w:t>
      </w:r>
      <w:r w:rsidR="00111B77">
        <w:rPr>
          <w:rFonts w:ascii="仿宋_GB2312" w:hint="eastAsia"/>
        </w:rPr>
        <w:t>省直机关工会工委。</w:t>
      </w:r>
      <w:r w:rsidR="006C2933" w:rsidRPr="00075C66">
        <w:rPr>
          <w:rFonts w:ascii="仿宋_GB2312" w:hint="eastAsia"/>
        </w:rPr>
        <w:t>经省直机关工会审核后，根据符合资助条件</w:t>
      </w:r>
      <w:r w:rsidR="00111B77">
        <w:rPr>
          <w:rFonts w:ascii="仿宋_GB2312" w:hint="eastAsia"/>
        </w:rPr>
        <w:t>者的总体情况确定资助标准，</w:t>
      </w:r>
      <w:r w:rsidR="006C2933">
        <w:rPr>
          <w:rFonts w:ascii="仿宋_GB2312" w:hint="eastAsia"/>
        </w:rPr>
        <w:t>核发一次性助学资金</w:t>
      </w:r>
      <w:r w:rsidR="008237FA">
        <w:rPr>
          <w:rFonts w:ascii="仿宋_GB2312" w:hint="eastAsia"/>
        </w:rPr>
        <w:t>和</w:t>
      </w:r>
      <w:r w:rsidR="00111B77">
        <w:rPr>
          <w:rFonts w:ascii="仿宋_GB2312" w:hint="eastAsia"/>
        </w:rPr>
        <w:t>帮扶金</w:t>
      </w:r>
      <w:r w:rsidR="006C2933">
        <w:rPr>
          <w:rFonts w:ascii="仿宋_GB2312" w:hint="eastAsia"/>
        </w:rPr>
        <w:t>，再由各单位</w:t>
      </w:r>
      <w:r w:rsidR="006C2933" w:rsidRPr="00075C66">
        <w:rPr>
          <w:rFonts w:ascii="仿宋_GB2312" w:hint="eastAsia"/>
        </w:rPr>
        <w:t>将本单位匹配的资助资金一同送交困难职工</w:t>
      </w:r>
      <w:r w:rsidR="006C2933">
        <w:rPr>
          <w:rFonts w:ascii="仿宋_GB2312" w:hint="eastAsia"/>
        </w:rPr>
        <w:t>（发放时间另行通知）</w:t>
      </w:r>
      <w:r w:rsidR="006C2933" w:rsidRPr="00075C66">
        <w:rPr>
          <w:rFonts w:ascii="仿宋_GB2312" w:hint="eastAsia"/>
        </w:rPr>
        <w:t>。</w:t>
      </w:r>
    </w:p>
    <w:p w:rsidR="009739D0" w:rsidRPr="005B32AE" w:rsidRDefault="005A23E6" w:rsidP="003E039B">
      <w:pPr>
        <w:spacing w:line="510" w:lineRule="exact"/>
        <w:ind w:firstLineChars="200" w:firstLine="632"/>
        <w:rPr>
          <w:rFonts w:ascii="黑体" w:eastAsia="黑体" w:hAnsi="宋体" w:hint="eastAsia"/>
        </w:rPr>
      </w:pPr>
      <w:r w:rsidRPr="005B32AE">
        <w:rPr>
          <w:rFonts w:ascii="黑体" w:eastAsia="黑体" w:hAnsi="宋体" w:hint="eastAsia"/>
        </w:rPr>
        <w:t>三</w:t>
      </w:r>
      <w:r w:rsidR="009739D0" w:rsidRPr="005B32AE">
        <w:rPr>
          <w:rFonts w:ascii="黑体" w:eastAsia="黑体" w:hAnsi="宋体" w:hint="eastAsia"/>
        </w:rPr>
        <w:t>、助学对象必备材料</w:t>
      </w:r>
    </w:p>
    <w:p w:rsidR="009739D0" w:rsidRDefault="009739D0" w:rsidP="003E039B">
      <w:pPr>
        <w:spacing w:line="510" w:lineRule="exact"/>
        <w:ind w:firstLineChars="200" w:firstLine="632"/>
        <w:rPr>
          <w:rFonts w:ascii="仿宋_GB2312" w:hint="eastAsia"/>
        </w:rPr>
      </w:pPr>
      <w:r>
        <w:rPr>
          <w:rFonts w:ascii="仿宋_GB2312" w:hint="eastAsia"/>
        </w:rPr>
        <w:t>1、《高等院校录取通知书》复印件；</w:t>
      </w:r>
    </w:p>
    <w:p w:rsidR="009739D0" w:rsidRDefault="009739D0" w:rsidP="003E039B">
      <w:pPr>
        <w:spacing w:line="510" w:lineRule="exact"/>
        <w:ind w:firstLineChars="200" w:firstLine="632"/>
        <w:rPr>
          <w:rFonts w:ascii="仿宋_GB2312" w:hint="eastAsia"/>
        </w:rPr>
      </w:pPr>
      <w:r>
        <w:rPr>
          <w:rFonts w:ascii="仿宋_GB2312" w:hint="eastAsia"/>
        </w:rPr>
        <w:lastRenderedPageBreak/>
        <w:t>2、重大疾病病历复印件；</w:t>
      </w:r>
    </w:p>
    <w:p w:rsidR="009739D0" w:rsidRDefault="009739D0" w:rsidP="003E039B">
      <w:pPr>
        <w:spacing w:line="510" w:lineRule="exact"/>
        <w:ind w:firstLineChars="200" w:firstLine="632"/>
        <w:rPr>
          <w:rFonts w:ascii="仿宋_GB2312" w:hint="eastAsia"/>
        </w:rPr>
      </w:pPr>
      <w:r>
        <w:rPr>
          <w:rFonts w:ascii="仿宋_GB2312" w:hint="eastAsia"/>
        </w:rPr>
        <w:t>3、低保户证明复印件。</w:t>
      </w:r>
    </w:p>
    <w:p w:rsidR="00111B77" w:rsidRDefault="00723F0B" w:rsidP="00111B77">
      <w:pPr>
        <w:spacing w:line="510" w:lineRule="exact"/>
        <w:ind w:firstLineChars="200" w:firstLine="632"/>
        <w:rPr>
          <w:rFonts w:ascii="仿宋_GB2312" w:hint="eastAsia"/>
        </w:rPr>
      </w:pPr>
      <w:r>
        <w:rPr>
          <w:rFonts w:ascii="仿宋_GB2312" w:hint="eastAsia"/>
        </w:rPr>
        <w:t>4、应届大学</w:t>
      </w:r>
      <w:r w:rsidR="00330765">
        <w:rPr>
          <w:rFonts w:ascii="仿宋_GB2312" w:hint="eastAsia"/>
        </w:rPr>
        <w:t>、大专</w:t>
      </w:r>
      <w:r>
        <w:rPr>
          <w:rFonts w:ascii="仿宋_GB2312" w:hint="eastAsia"/>
        </w:rPr>
        <w:t>毕业生复印件。</w:t>
      </w:r>
    </w:p>
    <w:p w:rsidR="00075C66" w:rsidRDefault="005A23E6" w:rsidP="003E039B">
      <w:pPr>
        <w:spacing w:line="510" w:lineRule="exact"/>
        <w:ind w:firstLine="660"/>
        <w:rPr>
          <w:rFonts w:ascii="黑体" w:eastAsia="黑体" w:hint="eastAsia"/>
        </w:rPr>
      </w:pPr>
      <w:r>
        <w:rPr>
          <w:rFonts w:ascii="黑体" w:eastAsia="黑体" w:hint="eastAsia"/>
        </w:rPr>
        <w:t>四</w:t>
      </w:r>
      <w:r w:rsidR="00075C66" w:rsidRPr="001932CF">
        <w:rPr>
          <w:rFonts w:ascii="黑体" w:eastAsia="黑体" w:hint="eastAsia"/>
        </w:rPr>
        <w:t xml:space="preserve">、工作要求 </w:t>
      </w:r>
    </w:p>
    <w:p w:rsidR="0051731F" w:rsidRPr="008A3EE3" w:rsidRDefault="006F6D25" w:rsidP="003E039B">
      <w:pPr>
        <w:spacing w:line="510" w:lineRule="exact"/>
        <w:ind w:firstLine="660"/>
        <w:rPr>
          <w:rFonts w:ascii="仿宋_GB2312" w:hint="eastAsia"/>
        </w:rPr>
      </w:pPr>
      <w:r>
        <w:rPr>
          <w:rFonts w:ascii="仿宋_GB2312" w:hint="eastAsia"/>
        </w:rPr>
        <w:t>1</w:t>
      </w:r>
      <w:r w:rsidR="0051731F">
        <w:rPr>
          <w:rFonts w:ascii="仿宋_GB2312" w:hint="eastAsia"/>
        </w:rPr>
        <w:t>、</w:t>
      </w:r>
      <w:r w:rsidR="005C19D5">
        <w:rPr>
          <w:rFonts w:ascii="仿宋_GB2312" w:hint="eastAsia"/>
        </w:rPr>
        <w:t>落实精神、认真组织</w:t>
      </w:r>
      <w:r w:rsidR="00111B77">
        <w:rPr>
          <w:rFonts w:ascii="仿宋_GB2312" w:hint="eastAsia"/>
        </w:rPr>
        <w:t>。</w:t>
      </w:r>
      <w:r w:rsidR="0051731F">
        <w:rPr>
          <w:rFonts w:ascii="仿宋_GB2312" w:hint="eastAsia"/>
        </w:rPr>
        <w:t>结合国务院颁布的《社会救助暂行办法》，全面实施好吉林省特困群体救助</w:t>
      </w:r>
      <w:r w:rsidR="009F0AB9">
        <w:rPr>
          <w:rFonts w:ascii="仿宋_GB2312" w:hint="eastAsia"/>
        </w:rPr>
        <w:t>工程。我省《关于实施特困群体救助工程的意见》已于6月10日正式下发。将“金秋助学”活动纳入到《意见》当中，各单位工会在今年助学活动中，要紧密结合《意见》精神，严格按照全省《实施特困群体救助工程的意见重点任务分工方案》中工会承担的助学项目进行，要在拓展救助范围、突出救助实效，体现工会特色方面下功夫，真正使困难职工家庭子女享</w:t>
      </w:r>
      <w:r w:rsidR="00ED2BAD">
        <w:rPr>
          <w:rFonts w:ascii="仿宋_GB2312" w:hint="eastAsia"/>
        </w:rPr>
        <w:t>受到更多更实惠的救助。</w:t>
      </w:r>
    </w:p>
    <w:p w:rsidR="00075C66" w:rsidRDefault="000F7DE5" w:rsidP="003E039B">
      <w:pPr>
        <w:spacing w:line="510" w:lineRule="exact"/>
        <w:ind w:firstLine="660"/>
        <w:rPr>
          <w:rFonts w:ascii="仿宋_GB2312" w:hint="eastAsia"/>
        </w:rPr>
      </w:pPr>
      <w:r>
        <w:rPr>
          <w:rFonts w:ascii="仿宋_GB2312" w:hint="eastAsia"/>
        </w:rPr>
        <w:t>2</w:t>
      </w:r>
      <w:r w:rsidR="001047FA">
        <w:rPr>
          <w:rFonts w:ascii="仿宋_GB2312" w:hint="eastAsia"/>
        </w:rPr>
        <w:t>、</w:t>
      </w:r>
      <w:r w:rsidR="00111B77">
        <w:rPr>
          <w:rFonts w:ascii="仿宋_GB2312" w:hint="eastAsia"/>
        </w:rPr>
        <w:t>严格程序、准确录入</w:t>
      </w:r>
      <w:r w:rsidR="00075C66" w:rsidRPr="00075C66">
        <w:rPr>
          <w:rFonts w:ascii="仿宋_GB2312" w:hint="eastAsia"/>
        </w:rPr>
        <w:t>。</w:t>
      </w:r>
      <w:r w:rsidR="00AD29A8">
        <w:rPr>
          <w:rFonts w:ascii="仿宋_GB2312" w:hint="eastAsia"/>
        </w:rPr>
        <w:t>为切实</w:t>
      </w:r>
      <w:r w:rsidR="001047FA" w:rsidRPr="00075C66">
        <w:rPr>
          <w:rFonts w:ascii="仿宋_GB2312" w:hint="eastAsia"/>
        </w:rPr>
        <w:t>做好资助对象的调查摸底工作，</w:t>
      </w:r>
      <w:r w:rsidR="000B01C4" w:rsidRPr="00075C66">
        <w:rPr>
          <w:rFonts w:ascii="仿宋_GB2312" w:hint="eastAsia"/>
        </w:rPr>
        <w:t>准确掌握困难职工家庭子女就学、就业情况。</w:t>
      </w:r>
      <w:r w:rsidR="00075C66" w:rsidRPr="00075C66">
        <w:rPr>
          <w:rFonts w:ascii="仿宋_GB2312" w:hint="eastAsia"/>
        </w:rPr>
        <w:t>为困难职工建立</w:t>
      </w:r>
      <w:r w:rsidR="001047FA">
        <w:rPr>
          <w:rFonts w:ascii="仿宋_GB2312" w:hint="eastAsia"/>
        </w:rPr>
        <w:t>网上电子</w:t>
      </w:r>
      <w:r w:rsidR="00330765">
        <w:rPr>
          <w:rFonts w:ascii="仿宋_GB2312" w:hint="eastAsia"/>
        </w:rPr>
        <w:t>档案</w:t>
      </w:r>
      <w:r w:rsidR="00D849F3">
        <w:rPr>
          <w:rFonts w:ascii="仿宋_GB2312" w:hint="eastAsia"/>
        </w:rPr>
        <w:t>，</w:t>
      </w:r>
      <w:r w:rsidR="00D849F3" w:rsidRPr="00CC7F5C">
        <w:rPr>
          <w:rFonts w:ascii="仿宋_GB2312" w:hint="eastAsia"/>
        </w:rPr>
        <w:t>各单位</w:t>
      </w:r>
      <w:r w:rsidR="00D849F3" w:rsidRPr="00CC7F5C">
        <w:rPr>
          <w:rFonts w:ascii="宋体" w:hAnsi="宋体" w:hint="eastAsia"/>
        </w:rPr>
        <w:t>登</w:t>
      </w:r>
      <w:r w:rsidR="00D849F3" w:rsidRPr="00270DFC">
        <w:rPr>
          <w:rFonts w:ascii="宋体" w:hAnsi="宋体" w:hint="eastAsia"/>
        </w:rPr>
        <w:t>陆省直机关工会信息平台网站（域名：</w:t>
      </w:r>
      <w:r w:rsidR="00D849F3" w:rsidRPr="00270DFC">
        <w:rPr>
          <w:rFonts w:ascii="宋体" w:hAnsi="宋体" w:hint="eastAsia"/>
        </w:rPr>
        <w:t>gh.jljgdj.org</w:t>
      </w:r>
      <w:r w:rsidR="00D849F3" w:rsidRPr="00270DFC">
        <w:rPr>
          <w:rFonts w:ascii="宋体" w:hAnsi="宋体" w:hint="eastAsia"/>
        </w:rPr>
        <w:t>）</w:t>
      </w:r>
      <w:r w:rsidR="00D849F3">
        <w:rPr>
          <w:rFonts w:ascii="宋体" w:hAnsi="宋体" w:hint="eastAsia"/>
        </w:rPr>
        <w:t>，</w:t>
      </w:r>
      <w:r w:rsidR="00330765">
        <w:rPr>
          <w:rFonts w:ascii="宋体" w:hAnsi="宋体" w:hint="eastAsia"/>
        </w:rPr>
        <w:t>进入登陆页面后，选择本单位，用户名为本单位工会负责人姓名，密码默认为“</w:t>
      </w:r>
      <w:r w:rsidR="00330765">
        <w:rPr>
          <w:rFonts w:ascii="宋体" w:hAnsi="宋体" w:hint="eastAsia"/>
        </w:rPr>
        <w:t>0</w:t>
      </w:r>
      <w:r w:rsidR="00330765">
        <w:rPr>
          <w:rFonts w:ascii="宋体" w:hAnsi="宋体" w:hint="eastAsia"/>
        </w:rPr>
        <w:t>”，录</w:t>
      </w:r>
      <w:r w:rsidR="00D849F3">
        <w:rPr>
          <w:rFonts w:ascii="宋体" w:hAnsi="宋体" w:hint="eastAsia"/>
        </w:rPr>
        <w:t>入信息前，必须</w:t>
      </w:r>
      <w:r w:rsidR="00330765">
        <w:rPr>
          <w:rFonts w:ascii="宋体" w:hAnsi="宋体" w:hint="eastAsia"/>
        </w:rPr>
        <w:t>修改密码</w:t>
      </w:r>
      <w:r w:rsidR="00D849F3">
        <w:rPr>
          <w:rFonts w:ascii="宋体" w:hAnsi="宋体" w:hint="eastAsia"/>
        </w:rPr>
        <w:t>后，填写《</w:t>
      </w:r>
      <w:r w:rsidR="00D849F3">
        <w:rPr>
          <w:rFonts w:ascii="仿宋_GB2312" w:hint="eastAsia"/>
        </w:rPr>
        <w:t>2014</w:t>
      </w:r>
      <w:r w:rsidR="00D849F3" w:rsidRPr="00075C66">
        <w:rPr>
          <w:rFonts w:ascii="仿宋_GB2312" w:hint="eastAsia"/>
        </w:rPr>
        <w:t>年</w:t>
      </w:r>
      <w:r w:rsidR="00D849F3">
        <w:rPr>
          <w:rFonts w:ascii="仿宋_GB2312" w:hint="eastAsia"/>
        </w:rPr>
        <w:t>省直机关困难职工“金秋助学”申请表》</w:t>
      </w:r>
      <w:r w:rsidR="00330765">
        <w:rPr>
          <w:rFonts w:ascii="宋体" w:hAnsi="宋体" w:hint="eastAsia"/>
        </w:rPr>
        <w:t>。</w:t>
      </w:r>
      <w:r w:rsidR="00075C66" w:rsidRPr="00075C66">
        <w:rPr>
          <w:rFonts w:ascii="仿宋_GB2312" w:hint="eastAsia"/>
        </w:rPr>
        <w:t>严格执行“先录入，后帮扶”的帮扶资金管理规定，对申请助学的困难职工家庭及学生情况要认真审核、严格把关，申请资料的填写及录入必须完整、准确。</w:t>
      </w:r>
      <w:r w:rsidR="001047FA">
        <w:rPr>
          <w:rFonts w:ascii="仿宋_GB2312" w:hint="eastAsia"/>
        </w:rPr>
        <w:t>对符合帮</w:t>
      </w:r>
      <w:r w:rsidR="00B7208B">
        <w:rPr>
          <w:rFonts w:ascii="仿宋_GB2312" w:hint="eastAsia"/>
        </w:rPr>
        <w:t>扶</w:t>
      </w:r>
      <w:r w:rsidR="001047FA">
        <w:rPr>
          <w:rFonts w:ascii="仿宋_GB2312" w:hint="eastAsia"/>
        </w:rPr>
        <w:t>救助范围的，要坚持公开、公正、公平的原则，实行依档帮扶，实名制管理。</w:t>
      </w:r>
    </w:p>
    <w:p w:rsidR="000F7DE5" w:rsidRPr="00075C66" w:rsidRDefault="000F7DE5" w:rsidP="003E039B">
      <w:pPr>
        <w:spacing w:line="510" w:lineRule="exact"/>
        <w:ind w:firstLine="660"/>
        <w:rPr>
          <w:rFonts w:ascii="仿宋_GB2312" w:hint="eastAsia"/>
        </w:rPr>
      </w:pPr>
      <w:r>
        <w:rPr>
          <w:rFonts w:ascii="仿宋_GB2312" w:hint="eastAsia"/>
        </w:rPr>
        <w:t>3</w:t>
      </w:r>
      <w:r w:rsidR="00111B77">
        <w:rPr>
          <w:rFonts w:ascii="仿宋_GB2312" w:hint="eastAsia"/>
        </w:rPr>
        <w:t>、立德树人，强化</w:t>
      </w:r>
      <w:r>
        <w:rPr>
          <w:rFonts w:ascii="仿宋_GB2312" w:hint="eastAsia"/>
        </w:rPr>
        <w:t>关怀</w:t>
      </w:r>
      <w:r w:rsidRPr="00075C66">
        <w:rPr>
          <w:rFonts w:ascii="仿宋_GB2312" w:hint="eastAsia"/>
        </w:rPr>
        <w:t>。</w:t>
      </w:r>
      <w:r>
        <w:rPr>
          <w:rFonts w:ascii="仿宋_GB2312" w:hint="eastAsia"/>
        </w:rPr>
        <w:t>各级工会既要关心困难职工家庭上学子女的生活和学业，又要关心他们的心理健康和品德培养。要加强与救助对象所在学校的沟通联系，及时了解和跟踪受助学</w:t>
      </w:r>
      <w:r>
        <w:rPr>
          <w:rFonts w:ascii="仿宋_GB2312" w:hint="eastAsia"/>
        </w:rPr>
        <w:lastRenderedPageBreak/>
        <w:t>生在校表现，旨在与校方一并强化立德教育，帮助他们树立刻苦</w:t>
      </w:r>
      <w:r w:rsidR="005C19D5">
        <w:rPr>
          <w:rFonts w:ascii="仿宋_GB2312" w:hint="eastAsia"/>
        </w:rPr>
        <w:t>勤学、立志成才、诚信友善的思想，以实际行动来感恩祖国、回报社会，最终实现伟大的中国梦。</w:t>
      </w:r>
    </w:p>
    <w:p w:rsidR="00866128" w:rsidRDefault="00075C66" w:rsidP="003E039B">
      <w:pPr>
        <w:spacing w:line="510" w:lineRule="exact"/>
        <w:ind w:firstLine="660"/>
        <w:rPr>
          <w:rFonts w:ascii="仿宋_GB2312" w:hint="eastAsia"/>
        </w:rPr>
      </w:pPr>
      <w:r w:rsidRPr="00075C66">
        <w:rPr>
          <w:rFonts w:ascii="仿宋_GB2312" w:hint="eastAsia"/>
        </w:rPr>
        <w:t>4、</w:t>
      </w:r>
      <w:r w:rsidR="00866128" w:rsidRPr="00075C66">
        <w:rPr>
          <w:rFonts w:ascii="仿宋_GB2312" w:hint="eastAsia"/>
        </w:rPr>
        <w:t>加强</w:t>
      </w:r>
      <w:r w:rsidR="00866128">
        <w:rPr>
          <w:rFonts w:ascii="仿宋_GB2312" w:hint="eastAsia"/>
        </w:rPr>
        <w:t>指导</w:t>
      </w:r>
      <w:r w:rsidR="00866128" w:rsidRPr="00075C66">
        <w:rPr>
          <w:rFonts w:ascii="仿宋_GB2312" w:hint="eastAsia"/>
        </w:rPr>
        <w:t>，促进就业。</w:t>
      </w:r>
      <w:r w:rsidR="00866128">
        <w:rPr>
          <w:rFonts w:ascii="仿宋_GB2312" w:hint="eastAsia"/>
        </w:rPr>
        <w:t>鼓励引导各类企业履行社会责任，为困难职工家庭高校毕业生优先提供职业培训、岗位培训，创造就业见习机会，积极为高校毕业生搭建就业平台，促进实现就业。</w:t>
      </w:r>
    </w:p>
    <w:p w:rsidR="005C19D5" w:rsidRDefault="006F6D25" w:rsidP="003E039B">
      <w:pPr>
        <w:spacing w:line="510" w:lineRule="exact"/>
        <w:ind w:firstLineChars="200" w:firstLine="632"/>
        <w:rPr>
          <w:rFonts w:ascii="仿宋_GB2312" w:hint="eastAsia"/>
        </w:rPr>
      </w:pPr>
      <w:r>
        <w:rPr>
          <w:rFonts w:ascii="仿宋_GB2312" w:hint="eastAsia"/>
        </w:rPr>
        <w:t>各单位工会要高度重视今年的助学活动，紧密结合阳光就业行动，切实解决好下岗职工、困难职工和农民工子女上学难、毕业后就业难问题，将</w:t>
      </w:r>
      <w:r w:rsidR="00111B77">
        <w:rPr>
          <w:rFonts w:ascii="仿宋_GB2312" w:hint="eastAsia"/>
        </w:rPr>
        <w:t>其作为深化党的群众路线教育实践活动的重要内容，认真抓紧抓好。要</w:t>
      </w:r>
      <w:r>
        <w:rPr>
          <w:rFonts w:ascii="仿宋_GB2312" w:hint="eastAsia"/>
        </w:rPr>
        <w:t>结合本单位实际制定助学计划，落实救助措施，加强工作督导。</w:t>
      </w:r>
      <w:r w:rsidR="000F7DE5">
        <w:rPr>
          <w:rFonts w:ascii="仿宋_GB2312" w:hint="eastAsia"/>
        </w:rPr>
        <w:t>要努力</w:t>
      </w:r>
      <w:r w:rsidR="000F7DE5" w:rsidRPr="0008271C">
        <w:rPr>
          <w:rFonts w:ascii="仿宋_GB2312" w:hint="eastAsia"/>
        </w:rPr>
        <w:t>营造良好的</w:t>
      </w:r>
      <w:r w:rsidR="000F7DE5">
        <w:rPr>
          <w:rFonts w:ascii="仿宋_GB2312" w:hint="eastAsia"/>
        </w:rPr>
        <w:t>舆论</w:t>
      </w:r>
      <w:r w:rsidR="000F7DE5" w:rsidRPr="0008271C">
        <w:rPr>
          <w:rFonts w:ascii="仿宋_GB2312" w:hint="eastAsia"/>
        </w:rPr>
        <w:t>氛围，</w:t>
      </w:r>
      <w:r w:rsidR="0008271C" w:rsidRPr="0008271C">
        <w:rPr>
          <w:rFonts w:ascii="仿宋_GB2312" w:hint="eastAsia"/>
        </w:rPr>
        <w:t>加大助学活动中涌现出来的典型</w:t>
      </w:r>
      <w:r w:rsidR="000F7DE5">
        <w:rPr>
          <w:rFonts w:ascii="仿宋_GB2312" w:hint="eastAsia"/>
        </w:rPr>
        <w:t>事例的宣传。</w:t>
      </w:r>
    </w:p>
    <w:p w:rsidR="00D42579" w:rsidRDefault="00111B77" w:rsidP="003E039B">
      <w:pPr>
        <w:spacing w:line="510" w:lineRule="exact"/>
        <w:ind w:firstLineChars="200" w:firstLine="632"/>
        <w:rPr>
          <w:rFonts w:ascii="仿宋_GB2312" w:hint="eastAsia"/>
        </w:rPr>
      </w:pPr>
      <w:r>
        <w:rPr>
          <w:rFonts w:ascii="仿宋_GB2312" w:hint="eastAsia"/>
        </w:rPr>
        <w:t>请各单位于8月15日前将</w:t>
      </w:r>
      <w:r w:rsidRPr="00075C66">
        <w:rPr>
          <w:rFonts w:ascii="仿宋_GB2312" w:hint="eastAsia"/>
        </w:rPr>
        <w:t>《</w:t>
      </w:r>
      <w:r>
        <w:rPr>
          <w:rFonts w:ascii="仿宋_GB2312" w:hint="eastAsia"/>
        </w:rPr>
        <w:t>2014</w:t>
      </w:r>
      <w:r w:rsidRPr="00075C66">
        <w:rPr>
          <w:rFonts w:ascii="仿宋_GB2312" w:hint="eastAsia"/>
        </w:rPr>
        <w:t>年省直单位申请“金秋助学”人员</w:t>
      </w:r>
      <w:r>
        <w:rPr>
          <w:rFonts w:ascii="仿宋_GB2312" w:hint="eastAsia"/>
        </w:rPr>
        <w:t>汇总表》报送到省直机关工会工委。</w:t>
      </w:r>
      <w:r w:rsidR="000F7DE5">
        <w:rPr>
          <w:rFonts w:ascii="仿宋_GB2312" w:hint="eastAsia"/>
        </w:rPr>
        <w:t>同时，</w:t>
      </w:r>
      <w:r w:rsidR="008A3EE3">
        <w:rPr>
          <w:rFonts w:ascii="仿宋_GB2312" w:hint="eastAsia"/>
        </w:rPr>
        <w:t>各单位将本单位“金秋助学”活动中涌现出的典型事例</w:t>
      </w:r>
      <w:r>
        <w:rPr>
          <w:rFonts w:ascii="仿宋_GB2312" w:hint="eastAsia"/>
        </w:rPr>
        <w:t>和感人事迹</w:t>
      </w:r>
      <w:r w:rsidR="00D42579">
        <w:rPr>
          <w:rFonts w:ascii="仿宋_GB2312" w:hint="eastAsia"/>
        </w:rPr>
        <w:t>同</w:t>
      </w:r>
      <w:r w:rsidR="00D42579" w:rsidRPr="00075C66">
        <w:rPr>
          <w:rFonts w:ascii="仿宋_GB2312" w:hint="eastAsia"/>
        </w:rPr>
        <w:t>《</w:t>
      </w:r>
      <w:r w:rsidR="00D42579">
        <w:rPr>
          <w:rFonts w:ascii="仿宋_GB2312" w:hint="eastAsia"/>
        </w:rPr>
        <w:t>2014</w:t>
      </w:r>
      <w:r w:rsidR="00F03B4B">
        <w:rPr>
          <w:rFonts w:ascii="仿宋_GB2312" w:hint="eastAsia"/>
        </w:rPr>
        <w:t>年省直机关</w:t>
      </w:r>
      <w:r w:rsidR="00D42579" w:rsidRPr="00075C66">
        <w:rPr>
          <w:rFonts w:ascii="仿宋_GB2312" w:hint="eastAsia"/>
        </w:rPr>
        <w:t>工会金秋助学情况统计表》</w:t>
      </w:r>
      <w:r w:rsidR="00D42579">
        <w:rPr>
          <w:rFonts w:ascii="仿宋_GB2312" w:hint="eastAsia"/>
        </w:rPr>
        <w:t>和《2014</w:t>
      </w:r>
      <w:r w:rsidR="00F03B4B">
        <w:rPr>
          <w:rFonts w:ascii="仿宋_GB2312" w:hint="eastAsia"/>
        </w:rPr>
        <w:t>年省直机关工</w:t>
      </w:r>
      <w:r w:rsidR="00D42579">
        <w:rPr>
          <w:rFonts w:ascii="仿宋_GB2312" w:hint="eastAsia"/>
        </w:rPr>
        <w:t>会阳光就业行动情况统计表》于8月</w:t>
      </w:r>
      <w:r w:rsidR="00B36192">
        <w:rPr>
          <w:rFonts w:ascii="仿宋_GB2312" w:hint="eastAsia"/>
        </w:rPr>
        <w:t>30</w:t>
      </w:r>
      <w:r w:rsidR="00D42579">
        <w:rPr>
          <w:rFonts w:ascii="仿宋_GB2312" w:hint="eastAsia"/>
        </w:rPr>
        <w:t>日</w:t>
      </w:r>
      <w:r w:rsidR="00B36192">
        <w:rPr>
          <w:rFonts w:ascii="仿宋_GB2312" w:hint="eastAsia"/>
        </w:rPr>
        <w:t>前</w:t>
      </w:r>
      <w:r w:rsidR="00D52D04">
        <w:rPr>
          <w:rFonts w:ascii="仿宋_GB2312" w:hint="eastAsia"/>
        </w:rPr>
        <w:t>将电子版报</w:t>
      </w:r>
      <w:r w:rsidR="00D42579">
        <w:rPr>
          <w:rFonts w:ascii="仿宋_GB2312" w:hint="eastAsia"/>
        </w:rPr>
        <w:t>省直机关工会工委。</w:t>
      </w:r>
    </w:p>
    <w:p w:rsidR="000C09C9" w:rsidRDefault="00075C66" w:rsidP="000C09C9">
      <w:pPr>
        <w:spacing w:line="510" w:lineRule="exact"/>
        <w:ind w:firstLine="630"/>
        <w:rPr>
          <w:rFonts w:ascii="仿宋_GB2312" w:hint="eastAsia"/>
        </w:rPr>
      </w:pPr>
      <w:r w:rsidRPr="00075C66">
        <w:rPr>
          <w:rFonts w:ascii="仿宋_GB2312" w:hint="eastAsia"/>
        </w:rPr>
        <w:t>联系人：崔丽新</w:t>
      </w:r>
      <w:r w:rsidR="00F3533B">
        <w:rPr>
          <w:rFonts w:ascii="仿宋_GB2312" w:hint="eastAsia"/>
        </w:rPr>
        <w:t xml:space="preserve">   </w:t>
      </w:r>
    </w:p>
    <w:p w:rsidR="000C09C9" w:rsidRDefault="000C09C9" w:rsidP="000C09C9">
      <w:pPr>
        <w:spacing w:line="510" w:lineRule="exact"/>
        <w:ind w:firstLine="630"/>
        <w:rPr>
          <w:rFonts w:ascii="仿宋_GB2312" w:hint="eastAsia"/>
        </w:rPr>
      </w:pPr>
      <w:r>
        <w:rPr>
          <w:rFonts w:ascii="仿宋_GB2312" w:hint="eastAsia"/>
        </w:rPr>
        <w:t>联系电</w:t>
      </w:r>
      <w:r w:rsidRPr="00075C66">
        <w:rPr>
          <w:rFonts w:ascii="仿宋_GB2312" w:hint="eastAsia"/>
        </w:rPr>
        <w:t>话：0431-88902079</w:t>
      </w:r>
      <w:r>
        <w:rPr>
          <w:rFonts w:ascii="仿宋_GB2312" w:hint="eastAsia"/>
        </w:rPr>
        <w:t>、15243109192</w:t>
      </w:r>
    </w:p>
    <w:p w:rsidR="000C09C9" w:rsidRDefault="001F2972" w:rsidP="00D52D04">
      <w:pPr>
        <w:spacing w:line="510" w:lineRule="exact"/>
        <w:ind w:firstLine="630"/>
        <w:rPr>
          <w:rFonts w:ascii="仿宋_GB2312" w:hint="eastAsia"/>
        </w:rPr>
      </w:pPr>
      <w:r>
        <w:rPr>
          <w:rFonts w:ascii="仿宋_GB2312" w:hint="eastAsia"/>
        </w:rPr>
        <w:t>网站技术人员：姜</w:t>
      </w:r>
      <w:r w:rsidR="00460BB1">
        <w:rPr>
          <w:rFonts w:ascii="仿宋_GB2312" w:hint="eastAsia"/>
        </w:rPr>
        <w:t xml:space="preserve">  </w:t>
      </w:r>
      <w:r>
        <w:rPr>
          <w:rFonts w:ascii="仿宋_GB2312" w:hint="eastAsia"/>
        </w:rPr>
        <w:t>凌</w:t>
      </w:r>
    </w:p>
    <w:p w:rsidR="001F2972" w:rsidRDefault="000C09C9" w:rsidP="00D52D04">
      <w:pPr>
        <w:spacing w:line="510" w:lineRule="exact"/>
        <w:ind w:firstLine="630"/>
        <w:rPr>
          <w:rFonts w:ascii="仿宋_GB2312" w:hint="eastAsia"/>
        </w:rPr>
      </w:pPr>
      <w:r>
        <w:rPr>
          <w:rFonts w:ascii="仿宋_GB2312" w:hint="eastAsia"/>
        </w:rPr>
        <w:t>联系电话：</w:t>
      </w:r>
      <w:r w:rsidR="001F2972">
        <w:rPr>
          <w:rFonts w:ascii="仿宋_GB2312" w:hint="eastAsia"/>
        </w:rPr>
        <w:t>88902655</w:t>
      </w:r>
    </w:p>
    <w:p w:rsidR="00D52D04" w:rsidRDefault="00D52D04" w:rsidP="00911B90">
      <w:pPr>
        <w:spacing w:line="580" w:lineRule="exact"/>
        <w:ind w:firstLine="660"/>
        <w:rPr>
          <w:rFonts w:ascii="仿宋_GB2312" w:hint="eastAsia"/>
        </w:rPr>
      </w:pPr>
      <w:r w:rsidRPr="00075C66">
        <w:rPr>
          <w:rFonts w:ascii="仿宋_GB2312" w:hint="eastAsia"/>
        </w:rPr>
        <w:t>电子邮箱：</w:t>
      </w:r>
      <w:hyperlink r:id="rId9" w:history="1">
        <w:r w:rsidRPr="005C7F8D">
          <w:rPr>
            <w:rStyle w:val="a3"/>
            <w:rFonts w:ascii="仿宋_GB2312" w:hint="eastAsia"/>
          </w:rPr>
          <w:t>1140248684@qq.com</w:t>
        </w:r>
      </w:hyperlink>
    </w:p>
    <w:p w:rsidR="00156B76" w:rsidRDefault="00156B76" w:rsidP="003E039B">
      <w:pPr>
        <w:spacing w:line="510" w:lineRule="exact"/>
        <w:ind w:firstLineChars="200" w:firstLine="632"/>
        <w:rPr>
          <w:rFonts w:ascii="仿宋_GB2312" w:hint="eastAsia"/>
        </w:rPr>
      </w:pPr>
    </w:p>
    <w:p w:rsidR="001900C3" w:rsidRPr="001900C3" w:rsidRDefault="004870F5" w:rsidP="003E039B">
      <w:pPr>
        <w:spacing w:line="510" w:lineRule="exact"/>
        <w:ind w:firstLineChars="200" w:firstLine="632"/>
        <w:rPr>
          <w:rFonts w:ascii="仿宋_GB2312" w:hAnsi="宋体" w:hint="eastAsia"/>
          <w:sz w:val="28"/>
          <w:szCs w:val="28"/>
        </w:rPr>
      </w:pPr>
      <w:r>
        <w:rPr>
          <w:rFonts w:ascii="仿宋_GB2312" w:hint="eastAsia"/>
        </w:rPr>
        <w:lastRenderedPageBreak/>
        <w:t>附件：</w:t>
      </w:r>
      <w:r w:rsidR="001900C3">
        <w:rPr>
          <w:rFonts w:ascii="仿宋_GB2312" w:hint="eastAsia"/>
        </w:rPr>
        <w:t>1.</w:t>
      </w:r>
      <w:r w:rsidR="001900C3" w:rsidRPr="00577E43">
        <w:rPr>
          <w:rFonts w:ascii="仿宋_GB2312" w:hint="eastAsia"/>
        </w:rPr>
        <w:t>201</w:t>
      </w:r>
      <w:r w:rsidR="001900C3">
        <w:rPr>
          <w:rFonts w:ascii="仿宋_GB2312" w:hint="eastAsia"/>
        </w:rPr>
        <w:t>4</w:t>
      </w:r>
      <w:r w:rsidR="001900C3" w:rsidRPr="00577E43">
        <w:rPr>
          <w:rFonts w:ascii="仿宋_GB2312" w:hint="eastAsia"/>
        </w:rPr>
        <w:t>年省直机关困难职工“金秋助学”申请表</w:t>
      </w:r>
    </w:p>
    <w:p w:rsidR="001900C3" w:rsidRDefault="003B3C66" w:rsidP="003E039B">
      <w:pPr>
        <w:spacing w:line="510" w:lineRule="exact"/>
        <w:ind w:firstLineChars="497" w:firstLine="1570"/>
        <w:rPr>
          <w:rFonts w:ascii="仿宋_GB2312" w:hint="eastAsia"/>
        </w:rPr>
      </w:pPr>
      <w:r>
        <w:rPr>
          <w:rFonts w:ascii="仿宋_GB2312" w:hint="eastAsia"/>
        </w:rPr>
        <w:t>2</w:t>
      </w:r>
      <w:r w:rsidR="009704DD">
        <w:rPr>
          <w:rFonts w:ascii="仿宋_GB2312" w:hint="eastAsia"/>
        </w:rPr>
        <w:t>.</w:t>
      </w:r>
      <w:r w:rsidR="009704DD" w:rsidRPr="00577E43">
        <w:rPr>
          <w:rFonts w:ascii="仿宋_GB2312" w:hint="eastAsia"/>
        </w:rPr>
        <w:t>201</w:t>
      </w:r>
      <w:r w:rsidR="00386C6A">
        <w:rPr>
          <w:rFonts w:ascii="仿宋_GB2312" w:hint="eastAsia"/>
        </w:rPr>
        <w:t>4</w:t>
      </w:r>
      <w:r w:rsidR="00F03B4B">
        <w:rPr>
          <w:rFonts w:ascii="仿宋_GB2312" w:hint="eastAsia"/>
        </w:rPr>
        <w:t>年省直机关</w:t>
      </w:r>
      <w:r w:rsidR="009704DD" w:rsidRPr="00577E43">
        <w:rPr>
          <w:rFonts w:ascii="仿宋_GB2312" w:hint="eastAsia"/>
        </w:rPr>
        <w:t>工会金秋助学情况统计表</w:t>
      </w:r>
    </w:p>
    <w:p w:rsidR="008E5927" w:rsidRPr="00F3533B" w:rsidRDefault="003B3C66" w:rsidP="00F3533B">
      <w:pPr>
        <w:spacing w:line="510" w:lineRule="exact"/>
        <w:ind w:firstLineChars="497" w:firstLine="1570"/>
        <w:rPr>
          <w:rFonts w:ascii="仿宋_GB2312" w:hint="eastAsia"/>
        </w:rPr>
      </w:pPr>
      <w:r>
        <w:rPr>
          <w:rFonts w:ascii="仿宋_GB2312" w:hint="eastAsia"/>
        </w:rPr>
        <w:t>3</w:t>
      </w:r>
      <w:r w:rsidR="005B32AE">
        <w:rPr>
          <w:rFonts w:ascii="仿宋_GB2312" w:hint="eastAsia"/>
        </w:rPr>
        <w:t>.</w:t>
      </w:r>
      <w:r w:rsidR="00462DF5">
        <w:rPr>
          <w:rFonts w:ascii="仿宋_GB2312" w:hint="eastAsia"/>
        </w:rPr>
        <w:t>2014年</w:t>
      </w:r>
      <w:r w:rsidR="00F03B4B">
        <w:rPr>
          <w:rFonts w:ascii="仿宋_GB2312" w:hint="eastAsia"/>
        </w:rPr>
        <w:t>省直机关</w:t>
      </w:r>
      <w:r w:rsidR="00462DF5">
        <w:rPr>
          <w:rFonts w:ascii="仿宋_GB2312" w:hint="eastAsia"/>
        </w:rPr>
        <w:t>工会阳光就业行动情况统计表</w:t>
      </w:r>
    </w:p>
    <w:p w:rsidR="00F3533B" w:rsidRDefault="00F3533B" w:rsidP="003E039B">
      <w:pPr>
        <w:spacing w:line="510" w:lineRule="exact"/>
        <w:ind w:firstLineChars="1141" w:firstLine="3604"/>
        <w:rPr>
          <w:rFonts w:ascii="仿宋_GB2312" w:cs="仿宋_GB2312" w:hint="eastAsia"/>
        </w:rPr>
      </w:pPr>
    </w:p>
    <w:p w:rsidR="000E38EF" w:rsidRPr="00501A89" w:rsidRDefault="000E38EF" w:rsidP="003E039B">
      <w:pPr>
        <w:spacing w:line="510" w:lineRule="exact"/>
        <w:ind w:firstLineChars="1141" w:firstLine="3604"/>
        <w:rPr>
          <w:rFonts w:ascii="仿宋_GB2312"/>
        </w:rPr>
      </w:pPr>
      <w:r w:rsidRPr="00501A89">
        <w:rPr>
          <w:rFonts w:ascii="仿宋_GB2312" w:cs="仿宋_GB2312" w:hint="eastAsia"/>
        </w:rPr>
        <w:t>吉林省直属机关工会工作委员会</w:t>
      </w:r>
    </w:p>
    <w:p w:rsidR="000E38EF" w:rsidRDefault="00386C6A" w:rsidP="00F3533B">
      <w:pPr>
        <w:spacing w:line="510" w:lineRule="exact"/>
        <w:ind w:firstLineChars="1386" w:firstLine="4378"/>
        <w:rPr>
          <w:rFonts w:ascii="仿宋_GB2312" w:cs="仿宋_GB2312" w:hint="eastAsia"/>
        </w:rPr>
      </w:pPr>
      <w:r>
        <w:rPr>
          <w:rFonts w:ascii="仿宋_GB2312" w:cs="仿宋_GB2312"/>
        </w:rPr>
        <w:t>201</w:t>
      </w:r>
      <w:r>
        <w:rPr>
          <w:rFonts w:ascii="仿宋_GB2312" w:cs="仿宋_GB2312" w:hint="eastAsia"/>
        </w:rPr>
        <w:t>4</w:t>
      </w:r>
      <w:r w:rsidR="000E38EF" w:rsidRPr="00501A89">
        <w:rPr>
          <w:rFonts w:ascii="仿宋_GB2312" w:cs="仿宋_GB2312" w:hint="eastAsia"/>
        </w:rPr>
        <w:t>年</w:t>
      </w:r>
      <w:r w:rsidR="000E38EF">
        <w:rPr>
          <w:rFonts w:ascii="仿宋_GB2312" w:cs="仿宋_GB2312"/>
        </w:rPr>
        <w:t>7</w:t>
      </w:r>
      <w:r w:rsidR="000E38EF" w:rsidRPr="00501A89">
        <w:rPr>
          <w:rFonts w:ascii="仿宋_GB2312" w:cs="仿宋_GB2312" w:hint="eastAsia"/>
        </w:rPr>
        <w:t>月</w:t>
      </w:r>
      <w:r w:rsidR="00B818B7">
        <w:rPr>
          <w:rFonts w:ascii="仿宋_GB2312" w:cs="仿宋_GB2312"/>
        </w:rPr>
        <w:t>1</w:t>
      </w:r>
      <w:r w:rsidR="00381E12">
        <w:rPr>
          <w:rFonts w:ascii="仿宋_GB2312" w:cs="仿宋_GB2312" w:hint="eastAsia"/>
        </w:rPr>
        <w:t>8</w:t>
      </w:r>
      <w:r w:rsidR="000E38EF" w:rsidRPr="00501A89">
        <w:rPr>
          <w:rFonts w:ascii="仿宋_GB2312" w:cs="仿宋_GB2312" w:hint="eastAsia"/>
        </w:rPr>
        <w:t>日</w:t>
      </w:r>
    </w:p>
    <w:p w:rsidR="00E73DE7" w:rsidRDefault="00E73DE7" w:rsidP="00F3533B">
      <w:pPr>
        <w:spacing w:line="510" w:lineRule="exact"/>
        <w:ind w:firstLineChars="1386" w:firstLine="4378"/>
        <w:rPr>
          <w:rFonts w:ascii="仿宋_GB2312" w:cs="仿宋_GB2312" w:hint="eastAsia"/>
        </w:rPr>
      </w:pPr>
    </w:p>
    <w:p w:rsidR="00E73DE7" w:rsidRDefault="00E73DE7" w:rsidP="00F3533B">
      <w:pPr>
        <w:spacing w:line="510" w:lineRule="exact"/>
        <w:ind w:firstLineChars="1386" w:firstLine="4378"/>
        <w:rPr>
          <w:rFonts w:ascii="仿宋_GB2312" w:cs="仿宋_GB2312" w:hint="eastAsia"/>
        </w:rPr>
      </w:pPr>
    </w:p>
    <w:p w:rsidR="00E73DE7" w:rsidRDefault="00E73DE7" w:rsidP="00F3533B">
      <w:pPr>
        <w:spacing w:line="510" w:lineRule="exact"/>
        <w:ind w:firstLineChars="1386" w:firstLine="4378"/>
        <w:rPr>
          <w:rFonts w:ascii="仿宋_GB2312" w:cs="仿宋_GB2312" w:hint="eastAsia"/>
        </w:rPr>
      </w:pPr>
    </w:p>
    <w:p w:rsidR="00E73DE7" w:rsidRDefault="00E73DE7" w:rsidP="00F3533B">
      <w:pPr>
        <w:spacing w:line="510" w:lineRule="exact"/>
        <w:ind w:firstLineChars="1386" w:firstLine="4378"/>
        <w:rPr>
          <w:rFonts w:ascii="仿宋_GB2312" w:cs="仿宋_GB2312" w:hint="eastAsia"/>
        </w:rPr>
      </w:pPr>
    </w:p>
    <w:p w:rsidR="00E73DE7" w:rsidRDefault="00E73DE7" w:rsidP="00F3533B">
      <w:pPr>
        <w:spacing w:line="510" w:lineRule="exact"/>
        <w:ind w:firstLineChars="1386" w:firstLine="4378"/>
        <w:rPr>
          <w:rFonts w:ascii="仿宋_GB2312" w:cs="仿宋_GB2312" w:hint="eastAsia"/>
        </w:rPr>
      </w:pPr>
    </w:p>
    <w:p w:rsidR="00E73DE7" w:rsidRDefault="00E73DE7" w:rsidP="001F2972">
      <w:pPr>
        <w:spacing w:line="510" w:lineRule="exact"/>
        <w:rPr>
          <w:rFonts w:ascii="仿宋_GB2312" w:cs="仿宋_GB2312" w:hint="eastAsia"/>
        </w:rPr>
      </w:pPr>
    </w:p>
    <w:p w:rsidR="00E73DE7" w:rsidRDefault="00E73DE7" w:rsidP="00F3533B">
      <w:pPr>
        <w:spacing w:line="510" w:lineRule="exact"/>
        <w:ind w:firstLineChars="1386" w:firstLine="4378"/>
        <w:rPr>
          <w:rFonts w:ascii="仿宋_GB2312" w:cs="仿宋_GB2312" w:hint="eastAsia"/>
        </w:rPr>
      </w:pPr>
    </w:p>
    <w:p w:rsidR="00E73DE7" w:rsidRDefault="00E73DE7" w:rsidP="00C64CE1">
      <w:pPr>
        <w:spacing w:line="510" w:lineRule="exact"/>
        <w:rPr>
          <w:rFonts w:ascii="仿宋_GB2312" w:cs="仿宋_GB2312" w:hint="eastAsia"/>
        </w:rPr>
      </w:pPr>
    </w:p>
    <w:p w:rsidR="00C64CE1" w:rsidRDefault="00C64CE1" w:rsidP="00C64CE1">
      <w:pPr>
        <w:spacing w:line="510" w:lineRule="exact"/>
        <w:rPr>
          <w:rFonts w:ascii="仿宋_GB2312" w:cs="仿宋_GB2312" w:hint="eastAsia"/>
        </w:rPr>
      </w:pPr>
    </w:p>
    <w:p w:rsidR="00C64CE1" w:rsidRDefault="00C64CE1" w:rsidP="00C64CE1">
      <w:pPr>
        <w:spacing w:line="510" w:lineRule="exact"/>
        <w:rPr>
          <w:rFonts w:ascii="仿宋_GB2312" w:cs="仿宋_GB2312" w:hint="eastAsia"/>
        </w:rPr>
      </w:pPr>
    </w:p>
    <w:p w:rsidR="001F4DC8" w:rsidRDefault="001F4DC8" w:rsidP="00C64CE1">
      <w:pPr>
        <w:spacing w:line="510" w:lineRule="exact"/>
        <w:rPr>
          <w:rFonts w:ascii="仿宋_GB2312" w:cs="仿宋_GB2312" w:hint="eastAsia"/>
        </w:rPr>
      </w:pPr>
    </w:p>
    <w:p w:rsidR="001F4DC8" w:rsidRDefault="001F4DC8" w:rsidP="00C64CE1">
      <w:pPr>
        <w:spacing w:line="510" w:lineRule="exact"/>
        <w:rPr>
          <w:rFonts w:ascii="仿宋_GB2312" w:cs="仿宋_GB2312" w:hint="eastAsia"/>
        </w:rPr>
      </w:pPr>
    </w:p>
    <w:p w:rsidR="001F4DC8" w:rsidRDefault="001F4DC8" w:rsidP="00C64CE1">
      <w:pPr>
        <w:spacing w:line="510" w:lineRule="exact"/>
        <w:rPr>
          <w:rFonts w:ascii="仿宋_GB2312" w:cs="仿宋_GB2312" w:hint="eastAsia"/>
        </w:rPr>
      </w:pPr>
    </w:p>
    <w:p w:rsidR="001F4DC8" w:rsidRDefault="001F4DC8" w:rsidP="00C64CE1">
      <w:pPr>
        <w:spacing w:line="510" w:lineRule="exact"/>
        <w:rPr>
          <w:rFonts w:ascii="仿宋_GB2312" w:cs="仿宋_GB2312" w:hint="eastAsia"/>
        </w:rPr>
      </w:pPr>
    </w:p>
    <w:p w:rsidR="001F4DC8" w:rsidRDefault="001F4DC8" w:rsidP="00C64CE1">
      <w:pPr>
        <w:spacing w:line="510" w:lineRule="exact"/>
        <w:rPr>
          <w:rFonts w:ascii="仿宋_GB2312" w:cs="仿宋_GB2312" w:hint="eastAsia"/>
        </w:rPr>
      </w:pPr>
    </w:p>
    <w:p w:rsidR="001F4DC8" w:rsidRDefault="001F4DC8" w:rsidP="00C64CE1">
      <w:pPr>
        <w:spacing w:line="510" w:lineRule="exact"/>
        <w:rPr>
          <w:rFonts w:ascii="仿宋_GB2312" w:cs="仿宋_GB2312" w:hint="eastAsia"/>
        </w:rPr>
      </w:pPr>
    </w:p>
    <w:p w:rsidR="00271D07" w:rsidRDefault="00EF3473" w:rsidP="00271D07">
      <w:pPr>
        <w:spacing w:line="600" w:lineRule="exact"/>
        <w:rPr>
          <w:rFonts w:ascii="仿宋_GB2312" w:hAnsi="宋体" w:hint="eastAsia"/>
          <w:sz w:val="28"/>
          <w:szCs w:val="28"/>
        </w:rPr>
      </w:pPr>
      <w:r>
        <w:rPr>
          <w:noProof/>
        </w:rPr>
        <w:pict>
          <v:line id="_x0000_s1026" style="position:absolute;left:0;text-align:left;z-index:251657216" from="-10.5pt,28.3pt" to="441pt,28.3pt" strokeweight="1.25pt"/>
        </w:pict>
      </w:r>
    </w:p>
    <w:p w:rsidR="00254BF3" w:rsidRDefault="00EF3473" w:rsidP="0085015E">
      <w:pPr>
        <w:rPr>
          <w:rFonts w:ascii="仿宋_GB2312" w:hAnsi="宋体" w:cs="仿宋_GB2312"/>
          <w:sz w:val="28"/>
          <w:szCs w:val="28"/>
        </w:rPr>
        <w:sectPr w:rsidR="00254BF3" w:rsidSect="005B32AE">
          <w:headerReference w:type="default" r:id="rId10"/>
          <w:footerReference w:type="default" r:id="rId11"/>
          <w:pgSz w:w="11906" w:h="16838" w:code="9"/>
          <w:pgMar w:top="2098" w:right="1531" w:bottom="1985" w:left="1531" w:header="851" w:footer="992" w:gutter="0"/>
          <w:cols w:space="425"/>
          <w:docGrid w:type="linesAndChars" w:linePitch="579" w:charSpace="-849"/>
        </w:sectPr>
      </w:pPr>
      <w:r>
        <w:rPr>
          <w:noProof/>
        </w:rPr>
        <w:pict>
          <v:line id="_x0000_s1027" style="position:absolute;left:0;text-align:left;z-index:251658240" from="-8.1pt,31.8pt" to="443.4pt,31.8pt" strokeweight="1.25pt"/>
        </w:pict>
      </w:r>
      <w:r w:rsidR="00271D07" w:rsidRPr="00555778">
        <w:rPr>
          <w:rFonts w:ascii="仿宋_GB2312" w:hAnsi="宋体" w:cs="仿宋_GB2312" w:hint="eastAsia"/>
          <w:sz w:val="28"/>
          <w:szCs w:val="28"/>
        </w:rPr>
        <w:t>吉林省直属机关工会工作委员会</w:t>
      </w:r>
      <w:r w:rsidR="00271D07">
        <w:rPr>
          <w:rFonts w:ascii="仿宋_GB2312" w:hAnsi="宋体" w:cs="仿宋_GB2312" w:hint="eastAsia"/>
          <w:sz w:val="28"/>
          <w:szCs w:val="28"/>
        </w:rPr>
        <w:t xml:space="preserve">　　　　</w:t>
      </w:r>
      <w:r w:rsidR="00271D07">
        <w:rPr>
          <w:rFonts w:ascii="仿宋_GB2312" w:hAnsi="宋体" w:cs="仿宋_GB2312"/>
          <w:sz w:val="28"/>
          <w:szCs w:val="28"/>
        </w:rPr>
        <w:t xml:space="preserve">    </w:t>
      </w:r>
      <w:r w:rsidR="00271D07">
        <w:rPr>
          <w:rFonts w:ascii="仿宋_GB2312" w:hAnsi="宋体" w:cs="仿宋_GB2312" w:hint="eastAsia"/>
          <w:sz w:val="28"/>
          <w:szCs w:val="28"/>
        </w:rPr>
        <w:t xml:space="preserve">　</w:t>
      </w:r>
      <w:r w:rsidR="00866128">
        <w:rPr>
          <w:rFonts w:ascii="仿宋_GB2312" w:hAnsi="宋体" w:cs="仿宋_GB2312"/>
          <w:sz w:val="28"/>
          <w:szCs w:val="28"/>
        </w:rPr>
        <w:t xml:space="preserve"> 201</w:t>
      </w:r>
      <w:r w:rsidR="00866128">
        <w:rPr>
          <w:rFonts w:ascii="仿宋_GB2312" w:hAnsi="宋体" w:cs="仿宋_GB2312" w:hint="eastAsia"/>
          <w:sz w:val="28"/>
          <w:szCs w:val="28"/>
        </w:rPr>
        <w:t>4</w:t>
      </w:r>
      <w:r w:rsidR="00271D07">
        <w:rPr>
          <w:rFonts w:ascii="仿宋_GB2312" w:hAnsi="宋体" w:cs="仿宋_GB2312" w:hint="eastAsia"/>
          <w:sz w:val="28"/>
          <w:szCs w:val="28"/>
        </w:rPr>
        <w:t>年</w:t>
      </w:r>
      <w:r w:rsidR="00271D07">
        <w:rPr>
          <w:rFonts w:ascii="仿宋_GB2312" w:hAnsi="宋体" w:cs="仿宋_GB2312"/>
          <w:sz w:val="28"/>
          <w:szCs w:val="28"/>
        </w:rPr>
        <w:t>7</w:t>
      </w:r>
      <w:r w:rsidR="00271D07">
        <w:rPr>
          <w:rFonts w:ascii="仿宋_GB2312" w:hAnsi="宋体" w:cs="仿宋_GB2312" w:hint="eastAsia"/>
          <w:sz w:val="28"/>
          <w:szCs w:val="28"/>
        </w:rPr>
        <w:t>月</w:t>
      </w:r>
      <w:r w:rsidR="004270DF">
        <w:rPr>
          <w:rFonts w:ascii="仿宋_GB2312" w:hAnsi="宋体" w:cs="仿宋_GB2312"/>
          <w:sz w:val="28"/>
          <w:szCs w:val="28"/>
        </w:rPr>
        <w:t>1</w:t>
      </w:r>
      <w:r w:rsidR="00381E12">
        <w:rPr>
          <w:rFonts w:ascii="仿宋_GB2312" w:hAnsi="宋体" w:cs="仿宋_GB2312" w:hint="eastAsia"/>
          <w:sz w:val="28"/>
          <w:szCs w:val="28"/>
        </w:rPr>
        <w:t>8</w:t>
      </w:r>
      <w:r w:rsidR="00271D07">
        <w:rPr>
          <w:rFonts w:ascii="仿宋_GB2312" w:hAnsi="宋体" w:cs="仿宋_GB2312" w:hint="eastAsia"/>
          <w:sz w:val="28"/>
          <w:szCs w:val="28"/>
        </w:rPr>
        <w:t>日印发</w:t>
      </w:r>
    </w:p>
    <w:p w:rsidR="002960F7" w:rsidRPr="001A44ED" w:rsidRDefault="002960F7" w:rsidP="002960F7">
      <w:pPr>
        <w:tabs>
          <w:tab w:val="left" w:pos="1390"/>
        </w:tabs>
        <w:rPr>
          <w:rFonts w:ascii="黑体" w:eastAsia="黑体" w:hAnsi="黑体" w:hint="eastAsia"/>
        </w:rPr>
      </w:pPr>
      <w:r w:rsidRPr="001A44ED">
        <w:rPr>
          <w:rFonts w:ascii="黑体" w:eastAsia="黑体" w:hAnsi="黑体" w:hint="eastAsia"/>
        </w:rPr>
        <w:lastRenderedPageBreak/>
        <w:t>附件1</w:t>
      </w:r>
      <w:r>
        <w:rPr>
          <w:rFonts w:ascii="黑体" w:eastAsia="黑体" w:hAnsi="黑体"/>
        </w:rPr>
        <w:tab/>
      </w:r>
    </w:p>
    <w:p w:rsidR="002960F7" w:rsidRDefault="002960F7" w:rsidP="00611C21">
      <w:pPr>
        <w:jc w:val="center"/>
        <w:rPr>
          <w:rFonts w:ascii="方正小标宋_GBK" w:eastAsia="方正小标宋_GBK" w:hint="eastAsia"/>
          <w:sz w:val="44"/>
          <w:szCs w:val="44"/>
        </w:rPr>
      </w:pPr>
      <w:r w:rsidRPr="00085D6C">
        <w:rPr>
          <w:rFonts w:ascii="方正小标宋_GBK" w:eastAsia="方正小标宋_GBK" w:hint="eastAsia"/>
          <w:sz w:val="44"/>
          <w:szCs w:val="44"/>
        </w:rPr>
        <w:t>2014年省直机关困难职工“金秋助学”申请表</w:t>
      </w:r>
    </w:p>
    <w:tbl>
      <w:tblPr>
        <w:tblStyle w:val="a9"/>
        <w:tblW w:w="9639" w:type="dxa"/>
        <w:jc w:val="center"/>
        <w:tblLook w:val="01E0"/>
      </w:tblPr>
      <w:tblGrid>
        <w:gridCol w:w="1927"/>
        <w:gridCol w:w="482"/>
        <w:gridCol w:w="14"/>
        <w:gridCol w:w="1432"/>
        <w:gridCol w:w="964"/>
        <w:gridCol w:w="964"/>
        <w:gridCol w:w="1446"/>
        <w:gridCol w:w="482"/>
        <w:gridCol w:w="1928"/>
      </w:tblGrid>
      <w:tr w:rsidR="002960F7" w:rsidRPr="00CD5DA1">
        <w:trPr>
          <w:trHeight w:val="567"/>
          <w:jc w:val="center"/>
        </w:trPr>
        <w:tc>
          <w:tcPr>
            <w:tcW w:w="2409" w:type="dxa"/>
            <w:gridSpan w:val="2"/>
            <w:vAlign w:val="center"/>
          </w:tcPr>
          <w:p w:rsidR="002960F7" w:rsidRPr="00CD5DA1" w:rsidRDefault="002960F7" w:rsidP="00254BF3">
            <w:pPr>
              <w:spacing w:line="400" w:lineRule="exact"/>
              <w:jc w:val="center"/>
              <w:rPr>
                <w:rFonts w:ascii="宋体" w:hAnsi="宋体" w:hint="eastAsia"/>
                <w:sz w:val="24"/>
              </w:rPr>
            </w:pPr>
            <w:r w:rsidRPr="00CD5DA1">
              <w:rPr>
                <w:rFonts w:ascii="宋体" w:hAnsi="宋体" w:hint="eastAsia"/>
                <w:sz w:val="24"/>
              </w:rPr>
              <w:t>困难职工</w:t>
            </w:r>
            <w:r>
              <w:rPr>
                <w:rFonts w:ascii="宋体" w:hAnsi="宋体" w:hint="eastAsia"/>
                <w:sz w:val="24"/>
              </w:rPr>
              <w:t>姓名</w:t>
            </w:r>
            <w:r>
              <w:rPr>
                <w:rFonts w:ascii="宋体" w:hAnsi="宋体" w:hint="eastAsia"/>
                <w:sz w:val="24"/>
              </w:rPr>
              <w:t>*</w:t>
            </w:r>
          </w:p>
        </w:tc>
        <w:tc>
          <w:tcPr>
            <w:tcW w:w="2410" w:type="dxa"/>
            <w:gridSpan w:val="3"/>
            <w:vAlign w:val="center"/>
          </w:tcPr>
          <w:p w:rsidR="002960F7" w:rsidRPr="00CD5DA1" w:rsidRDefault="002960F7" w:rsidP="00254BF3">
            <w:pPr>
              <w:spacing w:line="400" w:lineRule="exact"/>
              <w:jc w:val="center"/>
              <w:rPr>
                <w:rFonts w:ascii="宋体" w:hAnsi="宋体" w:hint="eastAsia"/>
                <w:sz w:val="24"/>
              </w:rPr>
            </w:pPr>
          </w:p>
        </w:tc>
        <w:tc>
          <w:tcPr>
            <w:tcW w:w="2410" w:type="dxa"/>
            <w:gridSpan w:val="2"/>
            <w:vAlign w:val="center"/>
          </w:tcPr>
          <w:p w:rsidR="002960F7" w:rsidRPr="00CD5DA1" w:rsidRDefault="002960F7" w:rsidP="00254BF3">
            <w:pPr>
              <w:spacing w:line="400" w:lineRule="exact"/>
              <w:jc w:val="center"/>
              <w:rPr>
                <w:rFonts w:ascii="宋体" w:hAnsi="宋体" w:hint="eastAsia"/>
                <w:sz w:val="24"/>
              </w:rPr>
            </w:pPr>
            <w:r w:rsidRPr="00CD5DA1">
              <w:rPr>
                <w:rFonts w:ascii="宋体" w:hAnsi="宋体" w:hint="eastAsia"/>
                <w:sz w:val="24"/>
              </w:rPr>
              <w:t>身份证号码</w:t>
            </w:r>
            <w:r>
              <w:rPr>
                <w:rFonts w:ascii="宋体" w:hAnsi="宋体" w:hint="eastAsia"/>
                <w:sz w:val="24"/>
              </w:rPr>
              <w:t>*</w:t>
            </w:r>
          </w:p>
        </w:tc>
        <w:tc>
          <w:tcPr>
            <w:tcW w:w="2410" w:type="dxa"/>
            <w:gridSpan w:val="2"/>
            <w:vAlign w:val="center"/>
          </w:tcPr>
          <w:p w:rsidR="002960F7" w:rsidRPr="00CD5DA1" w:rsidRDefault="002960F7" w:rsidP="00254BF3">
            <w:pPr>
              <w:spacing w:line="400" w:lineRule="exact"/>
              <w:jc w:val="center"/>
              <w:rPr>
                <w:rFonts w:ascii="宋体" w:hAnsi="宋体" w:hint="eastAsia"/>
                <w:sz w:val="24"/>
              </w:rPr>
            </w:pPr>
          </w:p>
        </w:tc>
      </w:tr>
      <w:tr w:rsidR="002960F7" w:rsidRPr="00CD5DA1">
        <w:trPr>
          <w:trHeight w:val="567"/>
          <w:jc w:val="center"/>
        </w:trPr>
        <w:tc>
          <w:tcPr>
            <w:tcW w:w="2409" w:type="dxa"/>
            <w:gridSpan w:val="2"/>
            <w:vAlign w:val="center"/>
          </w:tcPr>
          <w:p w:rsidR="002960F7" w:rsidRPr="00CD5DA1" w:rsidRDefault="002960F7" w:rsidP="00254BF3">
            <w:pPr>
              <w:spacing w:line="400" w:lineRule="exact"/>
              <w:jc w:val="center"/>
              <w:rPr>
                <w:rFonts w:ascii="宋体" w:hAnsi="宋体" w:hint="eastAsia"/>
                <w:sz w:val="24"/>
              </w:rPr>
            </w:pPr>
            <w:r w:rsidRPr="00CD5DA1">
              <w:rPr>
                <w:rFonts w:ascii="宋体" w:hAnsi="宋体" w:hint="eastAsia"/>
                <w:sz w:val="24"/>
              </w:rPr>
              <w:t>所在部门及职务</w:t>
            </w:r>
            <w:r>
              <w:rPr>
                <w:rFonts w:ascii="宋体" w:hAnsi="宋体" w:hint="eastAsia"/>
                <w:sz w:val="24"/>
              </w:rPr>
              <w:t>*</w:t>
            </w:r>
          </w:p>
        </w:tc>
        <w:tc>
          <w:tcPr>
            <w:tcW w:w="2410" w:type="dxa"/>
            <w:gridSpan w:val="3"/>
            <w:vAlign w:val="center"/>
          </w:tcPr>
          <w:p w:rsidR="002960F7" w:rsidRPr="00CD5DA1" w:rsidRDefault="002960F7" w:rsidP="00254BF3">
            <w:pPr>
              <w:spacing w:line="400" w:lineRule="exact"/>
              <w:jc w:val="center"/>
              <w:rPr>
                <w:rFonts w:ascii="宋体" w:hAnsi="宋体" w:hint="eastAsia"/>
                <w:sz w:val="24"/>
              </w:rPr>
            </w:pPr>
          </w:p>
        </w:tc>
        <w:tc>
          <w:tcPr>
            <w:tcW w:w="2410" w:type="dxa"/>
            <w:gridSpan w:val="2"/>
            <w:vAlign w:val="center"/>
          </w:tcPr>
          <w:p w:rsidR="002960F7" w:rsidRPr="00CD5DA1" w:rsidRDefault="002960F7" w:rsidP="00254BF3">
            <w:pPr>
              <w:spacing w:line="400" w:lineRule="exact"/>
              <w:jc w:val="center"/>
              <w:rPr>
                <w:rFonts w:ascii="宋体" w:hAnsi="宋体" w:hint="eastAsia"/>
                <w:sz w:val="24"/>
              </w:rPr>
            </w:pPr>
            <w:r w:rsidRPr="00CD5DA1">
              <w:rPr>
                <w:rFonts w:ascii="宋体" w:hAnsi="宋体" w:hint="eastAsia"/>
                <w:sz w:val="24"/>
              </w:rPr>
              <w:t>联系电话</w:t>
            </w:r>
            <w:r>
              <w:rPr>
                <w:rFonts w:ascii="宋体" w:hAnsi="宋体" w:hint="eastAsia"/>
                <w:sz w:val="24"/>
              </w:rPr>
              <w:t>*</w:t>
            </w:r>
          </w:p>
        </w:tc>
        <w:tc>
          <w:tcPr>
            <w:tcW w:w="2410" w:type="dxa"/>
            <w:gridSpan w:val="2"/>
            <w:vAlign w:val="center"/>
          </w:tcPr>
          <w:p w:rsidR="002960F7" w:rsidRPr="00CD5DA1" w:rsidRDefault="002960F7" w:rsidP="00254BF3">
            <w:pPr>
              <w:spacing w:line="400" w:lineRule="exact"/>
              <w:jc w:val="center"/>
              <w:rPr>
                <w:rFonts w:ascii="宋体" w:hAnsi="宋体" w:hint="eastAsia"/>
                <w:sz w:val="24"/>
              </w:rPr>
            </w:pPr>
          </w:p>
        </w:tc>
      </w:tr>
      <w:tr w:rsidR="002960F7" w:rsidRPr="00CD5DA1">
        <w:trPr>
          <w:trHeight w:val="567"/>
          <w:jc w:val="center"/>
        </w:trPr>
        <w:tc>
          <w:tcPr>
            <w:tcW w:w="2409" w:type="dxa"/>
            <w:gridSpan w:val="2"/>
            <w:vAlign w:val="center"/>
          </w:tcPr>
          <w:p w:rsidR="002960F7" w:rsidRPr="00CD5DA1" w:rsidRDefault="002960F7" w:rsidP="00254BF3">
            <w:pPr>
              <w:spacing w:line="400" w:lineRule="exact"/>
              <w:jc w:val="center"/>
              <w:rPr>
                <w:rFonts w:ascii="宋体" w:hAnsi="宋体" w:hint="eastAsia"/>
                <w:sz w:val="24"/>
              </w:rPr>
            </w:pPr>
            <w:r w:rsidRPr="00CD5DA1">
              <w:rPr>
                <w:rFonts w:ascii="宋体" w:hAnsi="宋体" w:hint="eastAsia"/>
                <w:sz w:val="24"/>
              </w:rPr>
              <w:t>家庭人口数</w:t>
            </w:r>
            <w:r>
              <w:rPr>
                <w:rFonts w:ascii="宋体" w:hAnsi="宋体" w:hint="eastAsia"/>
                <w:sz w:val="24"/>
              </w:rPr>
              <w:t>*</w:t>
            </w:r>
          </w:p>
        </w:tc>
        <w:tc>
          <w:tcPr>
            <w:tcW w:w="2410" w:type="dxa"/>
            <w:gridSpan w:val="3"/>
            <w:vAlign w:val="center"/>
          </w:tcPr>
          <w:p w:rsidR="002960F7" w:rsidRPr="00CD5DA1" w:rsidRDefault="002960F7" w:rsidP="00254BF3">
            <w:pPr>
              <w:spacing w:line="400" w:lineRule="exact"/>
              <w:jc w:val="center"/>
              <w:rPr>
                <w:rFonts w:ascii="宋体" w:hAnsi="宋体" w:hint="eastAsia"/>
                <w:sz w:val="24"/>
              </w:rPr>
            </w:pPr>
          </w:p>
        </w:tc>
        <w:tc>
          <w:tcPr>
            <w:tcW w:w="2410" w:type="dxa"/>
            <w:gridSpan w:val="2"/>
            <w:vAlign w:val="center"/>
          </w:tcPr>
          <w:p w:rsidR="002960F7" w:rsidRPr="00CD5DA1" w:rsidRDefault="002960F7" w:rsidP="00254BF3">
            <w:pPr>
              <w:spacing w:line="400" w:lineRule="exact"/>
              <w:jc w:val="center"/>
              <w:rPr>
                <w:rFonts w:ascii="宋体" w:hAnsi="宋体" w:hint="eastAsia"/>
                <w:sz w:val="24"/>
              </w:rPr>
            </w:pPr>
            <w:r w:rsidRPr="00CD5DA1">
              <w:rPr>
                <w:rFonts w:ascii="宋体" w:hAnsi="宋体" w:hint="eastAsia"/>
                <w:sz w:val="24"/>
              </w:rPr>
              <w:t>家庭月收入</w:t>
            </w:r>
            <w:r>
              <w:rPr>
                <w:rFonts w:ascii="宋体" w:hAnsi="宋体" w:hint="eastAsia"/>
                <w:sz w:val="24"/>
              </w:rPr>
              <w:t>*</w:t>
            </w:r>
          </w:p>
        </w:tc>
        <w:tc>
          <w:tcPr>
            <w:tcW w:w="2410" w:type="dxa"/>
            <w:gridSpan w:val="2"/>
            <w:vAlign w:val="center"/>
          </w:tcPr>
          <w:p w:rsidR="002960F7" w:rsidRPr="00CD5DA1" w:rsidRDefault="002960F7" w:rsidP="00254BF3">
            <w:pPr>
              <w:spacing w:line="400" w:lineRule="exact"/>
              <w:jc w:val="center"/>
              <w:rPr>
                <w:rFonts w:ascii="宋体" w:hAnsi="宋体" w:hint="eastAsia"/>
                <w:sz w:val="24"/>
              </w:rPr>
            </w:pPr>
          </w:p>
        </w:tc>
      </w:tr>
      <w:tr w:rsidR="002960F7" w:rsidRPr="00CD5DA1">
        <w:trPr>
          <w:trHeight w:val="1701"/>
          <w:jc w:val="center"/>
        </w:trPr>
        <w:tc>
          <w:tcPr>
            <w:tcW w:w="2423" w:type="dxa"/>
            <w:gridSpan w:val="3"/>
            <w:vAlign w:val="center"/>
          </w:tcPr>
          <w:p w:rsidR="002960F7" w:rsidRDefault="002960F7" w:rsidP="00254BF3">
            <w:pPr>
              <w:spacing w:line="400" w:lineRule="exact"/>
              <w:jc w:val="center"/>
              <w:rPr>
                <w:rFonts w:ascii="宋体" w:hAnsi="宋体" w:hint="eastAsia"/>
                <w:sz w:val="24"/>
              </w:rPr>
            </w:pPr>
            <w:r w:rsidRPr="00CD5DA1">
              <w:rPr>
                <w:rFonts w:ascii="宋体" w:hAnsi="宋体" w:hint="eastAsia"/>
                <w:sz w:val="24"/>
              </w:rPr>
              <w:t>困难原因</w:t>
            </w:r>
            <w:r>
              <w:rPr>
                <w:rFonts w:ascii="宋体" w:hAnsi="宋体" w:hint="eastAsia"/>
                <w:sz w:val="24"/>
              </w:rPr>
              <w:t>*</w:t>
            </w:r>
          </w:p>
          <w:p w:rsidR="002960F7" w:rsidRPr="00CD5DA1" w:rsidRDefault="002960F7" w:rsidP="00254BF3">
            <w:pPr>
              <w:spacing w:line="400" w:lineRule="exact"/>
              <w:jc w:val="center"/>
              <w:rPr>
                <w:rFonts w:ascii="宋体" w:hAnsi="宋体" w:hint="eastAsia"/>
                <w:sz w:val="24"/>
              </w:rPr>
            </w:pPr>
            <w:r>
              <w:rPr>
                <w:rFonts w:ascii="宋体" w:hAnsi="宋体" w:hint="eastAsia"/>
                <w:sz w:val="24"/>
              </w:rPr>
              <w:t>（限</w:t>
            </w:r>
            <w:r>
              <w:rPr>
                <w:rFonts w:ascii="宋体" w:hAnsi="宋体" w:hint="eastAsia"/>
                <w:sz w:val="24"/>
              </w:rPr>
              <w:t>100</w:t>
            </w:r>
            <w:r>
              <w:rPr>
                <w:rFonts w:ascii="宋体" w:hAnsi="宋体" w:hint="eastAsia"/>
                <w:sz w:val="24"/>
              </w:rPr>
              <w:t>字）</w:t>
            </w:r>
          </w:p>
        </w:tc>
        <w:tc>
          <w:tcPr>
            <w:tcW w:w="7216" w:type="dxa"/>
            <w:gridSpan w:val="6"/>
          </w:tcPr>
          <w:p w:rsidR="002960F7" w:rsidRPr="00CD5DA1" w:rsidRDefault="002960F7" w:rsidP="00254BF3">
            <w:pPr>
              <w:spacing w:line="400" w:lineRule="exact"/>
              <w:rPr>
                <w:rFonts w:ascii="宋体" w:hAnsi="宋体" w:hint="eastAsia"/>
                <w:sz w:val="24"/>
              </w:rPr>
            </w:pPr>
          </w:p>
        </w:tc>
      </w:tr>
      <w:tr w:rsidR="002960F7" w:rsidRPr="00CD5DA1">
        <w:trPr>
          <w:trHeight w:val="567"/>
          <w:jc w:val="center"/>
        </w:trPr>
        <w:tc>
          <w:tcPr>
            <w:tcW w:w="1927" w:type="dxa"/>
            <w:vAlign w:val="center"/>
          </w:tcPr>
          <w:p w:rsidR="002960F7" w:rsidRPr="00CD5DA1" w:rsidRDefault="002960F7" w:rsidP="00254BF3">
            <w:pPr>
              <w:spacing w:line="400" w:lineRule="exact"/>
              <w:jc w:val="center"/>
              <w:rPr>
                <w:rFonts w:ascii="宋体" w:hAnsi="宋体" w:hint="eastAsia"/>
                <w:sz w:val="24"/>
              </w:rPr>
            </w:pPr>
            <w:r>
              <w:rPr>
                <w:rFonts w:ascii="宋体" w:hAnsi="宋体" w:hint="eastAsia"/>
                <w:sz w:val="24"/>
              </w:rPr>
              <w:t>□</w:t>
            </w:r>
            <w:r w:rsidRPr="00CD5DA1">
              <w:rPr>
                <w:rFonts w:ascii="宋体" w:hAnsi="宋体" w:hint="eastAsia"/>
                <w:sz w:val="24"/>
              </w:rPr>
              <w:t>单亲女职工</w:t>
            </w:r>
          </w:p>
        </w:tc>
        <w:tc>
          <w:tcPr>
            <w:tcW w:w="1928" w:type="dxa"/>
            <w:gridSpan w:val="3"/>
            <w:vAlign w:val="center"/>
          </w:tcPr>
          <w:p w:rsidR="002960F7" w:rsidRPr="00CD5DA1" w:rsidRDefault="002960F7" w:rsidP="00254BF3">
            <w:pPr>
              <w:spacing w:line="400" w:lineRule="exact"/>
              <w:jc w:val="center"/>
              <w:rPr>
                <w:rFonts w:ascii="宋体" w:hAnsi="宋体" w:hint="eastAsia"/>
                <w:sz w:val="24"/>
              </w:rPr>
            </w:pPr>
            <w:r>
              <w:rPr>
                <w:rFonts w:ascii="宋体" w:hAnsi="宋体" w:hint="eastAsia"/>
                <w:sz w:val="24"/>
              </w:rPr>
              <w:t>□</w:t>
            </w:r>
            <w:r w:rsidRPr="00CD5DA1">
              <w:rPr>
                <w:rFonts w:ascii="宋体" w:hAnsi="宋体" w:hint="eastAsia"/>
                <w:sz w:val="24"/>
              </w:rPr>
              <w:t>低收入</w:t>
            </w:r>
          </w:p>
        </w:tc>
        <w:tc>
          <w:tcPr>
            <w:tcW w:w="1928" w:type="dxa"/>
            <w:gridSpan w:val="2"/>
            <w:vAlign w:val="center"/>
          </w:tcPr>
          <w:p w:rsidR="002960F7" w:rsidRPr="00CD5DA1" w:rsidRDefault="002960F7" w:rsidP="00254BF3">
            <w:pPr>
              <w:spacing w:line="400" w:lineRule="exact"/>
              <w:jc w:val="center"/>
              <w:rPr>
                <w:rFonts w:ascii="宋体" w:hAnsi="宋体" w:hint="eastAsia"/>
                <w:sz w:val="24"/>
              </w:rPr>
            </w:pPr>
            <w:r>
              <w:rPr>
                <w:rFonts w:ascii="宋体" w:hAnsi="宋体" w:hint="eastAsia"/>
                <w:sz w:val="24"/>
              </w:rPr>
              <w:t>□</w:t>
            </w:r>
            <w:r w:rsidRPr="00CD5DA1">
              <w:rPr>
                <w:rFonts w:ascii="宋体" w:hAnsi="宋体" w:hint="eastAsia"/>
                <w:sz w:val="24"/>
              </w:rPr>
              <w:t>大重病</w:t>
            </w:r>
          </w:p>
        </w:tc>
        <w:tc>
          <w:tcPr>
            <w:tcW w:w="1928" w:type="dxa"/>
            <w:gridSpan w:val="2"/>
            <w:vAlign w:val="center"/>
          </w:tcPr>
          <w:p w:rsidR="002960F7" w:rsidRPr="00CD5DA1" w:rsidRDefault="002960F7" w:rsidP="00254BF3">
            <w:pPr>
              <w:spacing w:line="400" w:lineRule="exact"/>
              <w:jc w:val="center"/>
              <w:rPr>
                <w:rFonts w:ascii="宋体" w:hAnsi="宋体" w:hint="eastAsia"/>
                <w:sz w:val="24"/>
              </w:rPr>
            </w:pPr>
            <w:r>
              <w:rPr>
                <w:rFonts w:ascii="宋体" w:hAnsi="宋体" w:hint="eastAsia"/>
                <w:sz w:val="24"/>
              </w:rPr>
              <w:t>□</w:t>
            </w:r>
            <w:r w:rsidRPr="00CD5DA1">
              <w:rPr>
                <w:rFonts w:ascii="宋体" w:hAnsi="宋体" w:hint="eastAsia"/>
                <w:sz w:val="24"/>
              </w:rPr>
              <w:t>灾害</w:t>
            </w:r>
          </w:p>
        </w:tc>
        <w:tc>
          <w:tcPr>
            <w:tcW w:w="1928" w:type="dxa"/>
            <w:vAlign w:val="center"/>
          </w:tcPr>
          <w:p w:rsidR="002960F7" w:rsidRPr="00CD5DA1" w:rsidRDefault="002960F7" w:rsidP="00254BF3">
            <w:pPr>
              <w:spacing w:line="400" w:lineRule="exact"/>
              <w:jc w:val="center"/>
              <w:rPr>
                <w:rFonts w:ascii="宋体" w:hAnsi="宋体" w:hint="eastAsia"/>
                <w:sz w:val="24"/>
              </w:rPr>
            </w:pPr>
            <w:r>
              <w:rPr>
                <w:rFonts w:ascii="宋体" w:hAnsi="宋体" w:hint="eastAsia"/>
                <w:sz w:val="24"/>
              </w:rPr>
              <w:t>□</w:t>
            </w:r>
            <w:r w:rsidRPr="00CD5DA1">
              <w:rPr>
                <w:rFonts w:ascii="宋体" w:hAnsi="宋体" w:hint="eastAsia"/>
                <w:sz w:val="24"/>
              </w:rPr>
              <w:t>其它</w:t>
            </w:r>
          </w:p>
        </w:tc>
      </w:tr>
    </w:tbl>
    <w:p w:rsidR="002960F7" w:rsidRPr="001376AB" w:rsidRDefault="002960F7" w:rsidP="00254BF3">
      <w:pPr>
        <w:spacing w:line="700" w:lineRule="exact"/>
        <w:jc w:val="center"/>
        <w:rPr>
          <w:rFonts w:ascii="微软雅黑" w:eastAsia="微软雅黑" w:hAnsi="微软雅黑" w:hint="eastAsia"/>
          <w:b/>
          <w:sz w:val="24"/>
        </w:rPr>
      </w:pPr>
      <w:r w:rsidRPr="001376AB">
        <w:rPr>
          <w:rFonts w:ascii="微软雅黑" w:eastAsia="微软雅黑" w:hAnsi="微软雅黑" w:hint="eastAsia"/>
          <w:b/>
          <w:sz w:val="24"/>
        </w:rPr>
        <w:t>每位职工限填报一名在读子女，如有多名在读子女请填写学历最高的</w:t>
      </w:r>
    </w:p>
    <w:tbl>
      <w:tblPr>
        <w:tblStyle w:val="a9"/>
        <w:tblW w:w="9639" w:type="dxa"/>
        <w:jc w:val="center"/>
        <w:tblLook w:val="01E0"/>
      </w:tblPr>
      <w:tblGrid>
        <w:gridCol w:w="2409"/>
        <w:gridCol w:w="2410"/>
        <w:gridCol w:w="2410"/>
        <w:gridCol w:w="2410"/>
      </w:tblGrid>
      <w:tr w:rsidR="002960F7" w:rsidRPr="00CD5DA1">
        <w:trPr>
          <w:trHeight w:val="567"/>
          <w:jc w:val="center"/>
        </w:trPr>
        <w:tc>
          <w:tcPr>
            <w:tcW w:w="2409" w:type="dxa"/>
            <w:vAlign w:val="center"/>
          </w:tcPr>
          <w:p w:rsidR="002960F7" w:rsidRPr="00CD5DA1" w:rsidRDefault="002960F7" w:rsidP="00B533A1">
            <w:pPr>
              <w:jc w:val="center"/>
              <w:rPr>
                <w:rFonts w:ascii="宋体" w:hAnsi="宋体" w:hint="eastAsia"/>
                <w:sz w:val="24"/>
              </w:rPr>
            </w:pPr>
            <w:r w:rsidRPr="003C496E">
              <w:rPr>
                <w:rFonts w:ascii="宋体" w:hAnsi="宋体" w:hint="eastAsia"/>
                <w:sz w:val="24"/>
              </w:rPr>
              <w:t>子女姓名</w:t>
            </w:r>
            <w:r>
              <w:rPr>
                <w:rFonts w:ascii="宋体" w:hAnsi="宋体" w:hint="eastAsia"/>
                <w:sz w:val="24"/>
              </w:rPr>
              <w:t>*</w:t>
            </w:r>
          </w:p>
        </w:tc>
        <w:tc>
          <w:tcPr>
            <w:tcW w:w="2410" w:type="dxa"/>
            <w:vAlign w:val="center"/>
          </w:tcPr>
          <w:p w:rsidR="002960F7" w:rsidRPr="00CD5DA1" w:rsidRDefault="002960F7" w:rsidP="00B533A1">
            <w:pPr>
              <w:jc w:val="center"/>
              <w:rPr>
                <w:rFonts w:ascii="宋体" w:hAnsi="宋体" w:hint="eastAsia"/>
                <w:sz w:val="24"/>
              </w:rPr>
            </w:pPr>
          </w:p>
        </w:tc>
        <w:tc>
          <w:tcPr>
            <w:tcW w:w="2410" w:type="dxa"/>
            <w:vAlign w:val="center"/>
          </w:tcPr>
          <w:p w:rsidR="002960F7" w:rsidRPr="00CD5DA1" w:rsidRDefault="002960F7" w:rsidP="00B533A1">
            <w:pPr>
              <w:jc w:val="center"/>
              <w:rPr>
                <w:rFonts w:ascii="宋体" w:hAnsi="宋体" w:hint="eastAsia"/>
                <w:sz w:val="24"/>
              </w:rPr>
            </w:pPr>
            <w:r w:rsidRPr="003C496E">
              <w:rPr>
                <w:rFonts w:ascii="宋体" w:hAnsi="宋体" w:hint="eastAsia"/>
                <w:sz w:val="24"/>
              </w:rPr>
              <w:t>身份证号码</w:t>
            </w:r>
            <w:r>
              <w:rPr>
                <w:rFonts w:ascii="宋体" w:hAnsi="宋体" w:hint="eastAsia"/>
                <w:sz w:val="24"/>
              </w:rPr>
              <w:t>*</w:t>
            </w:r>
          </w:p>
        </w:tc>
        <w:tc>
          <w:tcPr>
            <w:tcW w:w="2410" w:type="dxa"/>
            <w:vAlign w:val="center"/>
          </w:tcPr>
          <w:p w:rsidR="002960F7" w:rsidRPr="00CD5DA1" w:rsidRDefault="002960F7" w:rsidP="00B533A1">
            <w:pPr>
              <w:jc w:val="center"/>
              <w:rPr>
                <w:rFonts w:ascii="宋体" w:hAnsi="宋体" w:hint="eastAsia"/>
                <w:sz w:val="24"/>
              </w:rPr>
            </w:pPr>
          </w:p>
        </w:tc>
      </w:tr>
      <w:tr w:rsidR="002960F7" w:rsidRPr="00CD5DA1">
        <w:trPr>
          <w:trHeight w:val="567"/>
          <w:jc w:val="center"/>
        </w:trPr>
        <w:tc>
          <w:tcPr>
            <w:tcW w:w="2409" w:type="dxa"/>
            <w:vAlign w:val="center"/>
          </w:tcPr>
          <w:p w:rsidR="002960F7" w:rsidRPr="00CD5DA1" w:rsidRDefault="002960F7" w:rsidP="00B533A1">
            <w:pPr>
              <w:jc w:val="center"/>
              <w:rPr>
                <w:rFonts w:ascii="宋体" w:hAnsi="宋体" w:hint="eastAsia"/>
                <w:sz w:val="24"/>
              </w:rPr>
            </w:pPr>
            <w:r w:rsidRPr="003C496E">
              <w:rPr>
                <w:rFonts w:ascii="宋体" w:hAnsi="宋体" w:hint="eastAsia"/>
                <w:sz w:val="24"/>
              </w:rPr>
              <w:t>就读学校</w:t>
            </w:r>
            <w:r>
              <w:rPr>
                <w:rFonts w:ascii="宋体" w:hAnsi="宋体" w:hint="eastAsia"/>
                <w:sz w:val="24"/>
              </w:rPr>
              <w:t>*</w:t>
            </w:r>
          </w:p>
        </w:tc>
        <w:tc>
          <w:tcPr>
            <w:tcW w:w="2410" w:type="dxa"/>
            <w:vAlign w:val="center"/>
          </w:tcPr>
          <w:p w:rsidR="002960F7" w:rsidRPr="00CD5DA1" w:rsidRDefault="002960F7" w:rsidP="00B533A1">
            <w:pPr>
              <w:jc w:val="center"/>
              <w:rPr>
                <w:rFonts w:ascii="宋体" w:hAnsi="宋体" w:hint="eastAsia"/>
                <w:sz w:val="24"/>
              </w:rPr>
            </w:pPr>
          </w:p>
        </w:tc>
        <w:tc>
          <w:tcPr>
            <w:tcW w:w="2410" w:type="dxa"/>
            <w:vMerge w:val="restart"/>
            <w:vAlign w:val="center"/>
          </w:tcPr>
          <w:p w:rsidR="002960F7" w:rsidRPr="006D795B" w:rsidRDefault="002960F7" w:rsidP="00B533A1">
            <w:pPr>
              <w:jc w:val="center"/>
              <w:rPr>
                <w:rFonts w:ascii="宋体" w:hAnsi="宋体" w:hint="eastAsia"/>
                <w:sz w:val="24"/>
              </w:rPr>
            </w:pPr>
            <w:r w:rsidRPr="003C496E">
              <w:rPr>
                <w:rFonts w:ascii="宋体" w:hAnsi="宋体" w:hint="eastAsia"/>
                <w:sz w:val="24"/>
              </w:rPr>
              <w:t>学校类别</w:t>
            </w:r>
            <w:r>
              <w:rPr>
                <w:rFonts w:ascii="宋体" w:hAnsi="宋体" w:hint="eastAsia"/>
                <w:sz w:val="24"/>
              </w:rPr>
              <w:t>*</w:t>
            </w:r>
          </w:p>
        </w:tc>
        <w:tc>
          <w:tcPr>
            <w:tcW w:w="2410" w:type="dxa"/>
            <w:vMerge w:val="restart"/>
            <w:vAlign w:val="center"/>
          </w:tcPr>
          <w:p w:rsidR="002960F7" w:rsidRDefault="002960F7" w:rsidP="00B533A1">
            <w:pPr>
              <w:spacing w:line="320" w:lineRule="exact"/>
              <w:rPr>
                <w:rFonts w:ascii="宋体" w:hAnsi="宋体" w:hint="eastAsia"/>
                <w:sz w:val="24"/>
              </w:rPr>
            </w:pPr>
            <w:r>
              <w:rPr>
                <w:rFonts w:ascii="宋体" w:hAnsi="宋体" w:hint="eastAsia"/>
                <w:sz w:val="24"/>
              </w:rPr>
              <w:t xml:space="preserve">  </w:t>
            </w:r>
            <w:r>
              <w:rPr>
                <w:rFonts w:ascii="宋体" w:hAnsi="宋体" w:hint="eastAsia"/>
                <w:sz w:val="24"/>
              </w:rPr>
              <w:t>□</w:t>
            </w:r>
            <w:r w:rsidRPr="00A008C8">
              <w:rPr>
                <w:rFonts w:ascii="宋体" w:hAnsi="宋体" w:hint="eastAsia"/>
                <w:sz w:val="24"/>
              </w:rPr>
              <w:t>小学</w:t>
            </w:r>
            <w:r>
              <w:rPr>
                <w:rFonts w:ascii="宋体" w:hAnsi="宋体" w:hint="eastAsia"/>
                <w:sz w:val="24"/>
              </w:rPr>
              <w:t xml:space="preserve">  </w:t>
            </w:r>
            <w:r>
              <w:rPr>
                <w:rFonts w:ascii="宋体" w:hAnsi="宋体" w:hint="eastAsia"/>
                <w:sz w:val="24"/>
              </w:rPr>
              <w:t>□</w:t>
            </w:r>
            <w:r w:rsidRPr="00A008C8">
              <w:rPr>
                <w:rFonts w:ascii="宋体" w:hAnsi="宋体" w:hint="eastAsia"/>
                <w:sz w:val="24"/>
              </w:rPr>
              <w:t>初中</w:t>
            </w:r>
          </w:p>
          <w:p w:rsidR="002960F7" w:rsidRDefault="002960F7" w:rsidP="00B533A1">
            <w:pPr>
              <w:spacing w:line="320" w:lineRule="exact"/>
              <w:rPr>
                <w:rFonts w:ascii="宋体" w:hAnsi="宋体" w:hint="eastAsia"/>
                <w:sz w:val="24"/>
              </w:rPr>
            </w:pPr>
            <w:r>
              <w:rPr>
                <w:rFonts w:ascii="宋体" w:hAnsi="宋体" w:hint="eastAsia"/>
                <w:sz w:val="24"/>
              </w:rPr>
              <w:t xml:space="preserve"> </w:t>
            </w:r>
            <w:r w:rsidRPr="00A008C8">
              <w:rPr>
                <w:rFonts w:ascii="宋体" w:hAnsi="宋体" w:hint="eastAsia"/>
                <w:sz w:val="24"/>
              </w:rPr>
              <w:t xml:space="preserve"> </w:t>
            </w:r>
            <w:r>
              <w:rPr>
                <w:rFonts w:ascii="宋体" w:hAnsi="宋体" w:hint="eastAsia"/>
                <w:sz w:val="24"/>
              </w:rPr>
              <w:t>□</w:t>
            </w:r>
            <w:r w:rsidRPr="00A008C8">
              <w:rPr>
                <w:rFonts w:ascii="宋体" w:hAnsi="宋体" w:hint="eastAsia"/>
                <w:sz w:val="24"/>
              </w:rPr>
              <w:t>高中</w:t>
            </w:r>
            <w:r>
              <w:rPr>
                <w:rFonts w:ascii="宋体" w:hAnsi="宋体" w:hint="eastAsia"/>
                <w:sz w:val="24"/>
              </w:rPr>
              <w:t xml:space="preserve">  </w:t>
            </w:r>
            <w:r>
              <w:rPr>
                <w:rFonts w:ascii="宋体" w:hAnsi="宋体" w:hint="eastAsia"/>
                <w:sz w:val="24"/>
              </w:rPr>
              <w:t>□</w:t>
            </w:r>
            <w:r w:rsidRPr="00A008C8">
              <w:rPr>
                <w:rFonts w:ascii="宋体" w:hAnsi="宋体" w:hint="eastAsia"/>
                <w:sz w:val="24"/>
              </w:rPr>
              <w:t>技校</w:t>
            </w:r>
          </w:p>
          <w:p w:rsidR="002960F7" w:rsidRPr="00A008C8" w:rsidRDefault="002960F7" w:rsidP="00B533A1">
            <w:pPr>
              <w:spacing w:line="320" w:lineRule="exact"/>
              <w:rPr>
                <w:rFonts w:ascii="宋体" w:hAnsi="宋体" w:hint="eastAsia"/>
                <w:sz w:val="24"/>
              </w:rPr>
            </w:pPr>
            <w:r w:rsidRPr="00A008C8">
              <w:rPr>
                <w:rFonts w:ascii="宋体" w:hAnsi="宋体" w:hint="eastAsia"/>
                <w:sz w:val="24"/>
              </w:rPr>
              <w:t xml:space="preserve">  </w:t>
            </w:r>
            <w:r>
              <w:rPr>
                <w:rFonts w:ascii="宋体" w:hAnsi="宋体" w:hint="eastAsia"/>
                <w:sz w:val="24"/>
              </w:rPr>
              <w:t>□</w:t>
            </w:r>
            <w:r w:rsidRPr="00A008C8">
              <w:rPr>
                <w:rFonts w:ascii="宋体" w:hAnsi="宋体" w:hint="eastAsia"/>
                <w:sz w:val="24"/>
              </w:rPr>
              <w:t>中专</w:t>
            </w:r>
            <w:r w:rsidRPr="00A008C8">
              <w:rPr>
                <w:rFonts w:ascii="宋体" w:hAnsi="宋体" w:hint="eastAsia"/>
                <w:sz w:val="24"/>
              </w:rPr>
              <w:t xml:space="preserve"> </w:t>
            </w:r>
            <w:r>
              <w:rPr>
                <w:rFonts w:ascii="宋体" w:hAnsi="宋体" w:hint="eastAsia"/>
                <w:sz w:val="24"/>
              </w:rPr>
              <w:t xml:space="preserve"> </w:t>
            </w:r>
            <w:r>
              <w:rPr>
                <w:rFonts w:ascii="宋体" w:hAnsi="宋体" w:hint="eastAsia"/>
                <w:sz w:val="24"/>
              </w:rPr>
              <w:t>□</w:t>
            </w:r>
            <w:r w:rsidRPr="00A008C8">
              <w:rPr>
                <w:rFonts w:ascii="宋体" w:hAnsi="宋体" w:hint="eastAsia"/>
                <w:sz w:val="24"/>
              </w:rPr>
              <w:t>大专</w:t>
            </w:r>
          </w:p>
          <w:p w:rsidR="002960F7" w:rsidRPr="00CD5DA1" w:rsidRDefault="002960F7" w:rsidP="00B533A1">
            <w:pPr>
              <w:spacing w:line="320" w:lineRule="exact"/>
              <w:rPr>
                <w:rFonts w:ascii="宋体" w:hAnsi="宋体" w:hint="eastAsia"/>
                <w:sz w:val="24"/>
              </w:rPr>
            </w:pPr>
            <w:r>
              <w:rPr>
                <w:rFonts w:ascii="宋体" w:hAnsi="宋体" w:hint="eastAsia"/>
                <w:sz w:val="24"/>
              </w:rPr>
              <w:t xml:space="preserve">  </w:t>
            </w:r>
            <w:r>
              <w:rPr>
                <w:rFonts w:ascii="宋体" w:hAnsi="宋体" w:hint="eastAsia"/>
                <w:sz w:val="24"/>
              </w:rPr>
              <w:t>□</w:t>
            </w:r>
            <w:r w:rsidRPr="00A008C8">
              <w:rPr>
                <w:rFonts w:ascii="宋体" w:hAnsi="宋体" w:hint="eastAsia"/>
                <w:sz w:val="24"/>
              </w:rPr>
              <w:t>大学</w:t>
            </w:r>
            <w:r w:rsidRPr="00A008C8">
              <w:rPr>
                <w:rFonts w:ascii="宋体" w:hAnsi="宋体" w:hint="eastAsia"/>
                <w:sz w:val="24"/>
              </w:rPr>
              <w:t xml:space="preserve"> </w:t>
            </w:r>
          </w:p>
        </w:tc>
      </w:tr>
      <w:tr w:rsidR="002960F7" w:rsidRPr="00CD5DA1">
        <w:trPr>
          <w:trHeight w:val="567"/>
          <w:jc w:val="center"/>
        </w:trPr>
        <w:tc>
          <w:tcPr>
            <w:tcW w:w="2409" w:type="dxa"/>
            <w:vAlign w:val="center"/>
          </w:tcPr>
          <w:p w:rsidR="002960F7" w:rsidRPr="00CD5DA1" w:rsidRDefault="002960F7" w:rsidP="00B533A1">
            <w:pPr>
              <w:jc w:val="center"/>
              <w:rPr>
                <w:rFonts w:ascii="宋体" w:hAnsi="宋体" w:hint="eastAsia"/>
                <w:sz w:val="24"/>
              </w:rPr>
            </w:pPr>
            <w:r w:rsidRPr="003C496E">
              <w:rPr>
                <w:rFonts w:ascii="宋体" w:hAnsi="宋体" w:hint="eastAsia"/>
                <w:sz w:val="24"/>
              </w:rPr>
              <w:t>年</w:t>
            </w:r>
            <w:r w:rsidRPr="003C496E">
              <w:rPr>
                <w:rFonts w:ascii="宋体" w:hAnsi="宋体" w:hint="eastAsia"/>
                <w:sz w:val="24"/>
              </w:rPr>
              <w:t xml:space="preserve">  </w:t>
            </w:r>
            <w:r w:rsidRPr="003C496E">
              <w:rPr>
                <w:rFonts w:ascii="宋体" w:hAnsi="宋体" w:hint="eastAsia"/>
                <w:sz w:val="24"/>
              </w:rPr>
              <w:t>级</w:t>
            </w:r>
            <w:r>
              <w:rPr>
                <w:rFonts w:ascii="宋体" w:hAnsi="宋体" w:hint="eastAsia"/>
                <w:sz w:val="24"/>
              </w:rPr>
              <w:t>*</w:t>
            </w:r>
          </w:p>
        </w:tc>
        <w:tc>
          <w:tcPr>
            <w:tcW w:w="2410" w:type="dxa"/>
            <w:vAlign w:val="center"/>
          </w:tcPr>
          <w:p w:rsidR="002960F7" w:rsidRPr="00CD5DA1" w:rsidRDefault="002960F7" w:rsidP="00B533A1">
            <w:pPr>
              <w:jc w:val="center"/>
              <w:rPr>
                <w:rFonts w:ascii="宋体" w:hAnsi="宋体" w:hint="eastAsia"/>
                <w:sz w:val="24"/>
              </w:rPr>
            </w:pPr>
          </w:p>
        </w:tc>
        <w:tc>
          <w:tcPr>
            <w:tcW w:w="2410" w:type="dxa"/>
            <w:vMerge/>
            <w:vAlign w:val="center"/>
          </w:tcPr>
          <w:p w:rsidR="002960F7" w:rsidRPr="00CD5DA1" w:rsidRDefault="002960F7" w:rsidP="00B533A1">
            <w:pPr>
              <w:jc w:val="center"/>
              <w:rPr>
                <w:rFonts w:ascii="宋体" w:hAnsi="宋体" w:hint="eastAsia"/>
                <w:sz w:val="24"/>
              </w:rPr>
            </w:pPr>
          </w:p>
        </w:tc>
        <w:tc>
          <w:tcPr>
            <w:tcW w:w="2410" w:type="dxa"/>
            <w:vMerge/>
            <w:vAlign w:val="center"/>
          </w:tcPr>
          <w:p w:rsidR="002960F7" w:rsidRPr="00CD5DA1" w:rsidRDefault="002960F7" w:rsidP="00B533A1">
            <w:pPr>
              <w:jc w:val="center"/>
              <w:rPr>
                <w:rFonts w:ascii="宋体" w:hAnsi="宋体" w:hint="eastAsia"/>
                <w:sz w:val="24"/>
              </w:rPr>
            </w:pPr>
          </w:p>
        </w:tc>
      </w:tr>
      <w:tr w:rsidR="002960F7" w:rsidRPr="00CD5DA1">
        <w:trPr>
          <w:trHeight w:val="851"/>
          <w:jc w:val="center"/>
        </w:trPr>
        <w:tc>
          <w:tcPr>
            <w:tcW w:w="2409" w:type="dxa"/>
            <w:vAlign w:val="center"/>
          </w:tcPr>
          <w:p w:rsidR="002960F7" w:rsidRPr="003C496E" w:rsidRDefault="002960F7" w:rsidP="00B533A1">
            <w:pPr>
              <w:jc w:val="center"/>
              <w:rPr>
                <w:rFonts w:ascii="宋体" w:hAnsi="宋体" w:hint="eastAsia"/>
                <w:sz w:val="24"/>
              </w:rPr>
            </w:pPr>
            <w:r>
              <w:rPr>
                <w:rFonts w:ascii="宋体" w:hAnsi="宋体" w:hint="eastAsia"/>
                <w:sz w:val="24"/>
              </w:rPr>
              <w:t>□</w:t>
            </w:r>
            <w:r w:rsidRPr="003C496E">
              <w:rPr>
                <w:rFonts w:ascii="宋体" w:hAnsi="宋体" w:hint="eastAsia"/>
                <w:sz w:val="24"/>
              </w:rPr>
              <w:t>是否大学新生</w:t>
            </w:r>
          </w:p>
        </w:tc>
        <w:tc>
          <w:tcPr>
            <w:tcW w:w="2410" w:type="dxa"/>
            <w:vAlign w:val="center"/>
          </w:tcPr>
          <w:p w:rsidR="002960F7" w:rsidRDefault="002960F7" w:rsidP="00B533A1">
            <w:pPr>
              <w:spacing w:line="280" w:lineRule="exact"/>
              <w:jc w:val="center"/>
              <w:rPr>
                <w:rFonts w:ascii="宋体" w:hAnsi="宋体" w:hint="eastAsia"/>
                <w:sz w:val="24"/>
              </w:rPr>
            </w:pPr>
            <w:r w:rsidRPr="007D044E">
              <w:rPr>
                <w:rFonts w:ascii="宋体" w:hAnsi="宋体" w:hint="eastAsia"/>
                <w:sz w:val="24"/>
              </w:rPr>
              <w:t>大学新生</w:t>
            </w:r>
            <w:r w:rsidRPr="007D044E">
              <w:rPr>
                <w:rFonts w:ascii="宋体" w:hAnsi="宋体" w:hint="eastAsia"/>
                <w:sz w:val="24"/>
              </w:rPr>
              <w:t>14</w:t>
            </w:r>
          </w:p>
          <w:p w:rsidR="002960F7" w:rsidRDefault="002960F7" w:rsidP="00B533A1">
            <w:pPr>
              <w:spacing w:line="280" w:lineRule="exact"/>
              <w:jc w:val="center"/>
              <w:rPr>
                <w:rFonts w:ascii="宋体" w:hAnsi="宋体" w:hint="eastAsia"/>
                <w:sz w:val="24"/>
              </w:rPr>
            </w:pPr>
            <w:r w:rsidRPr="007D044E">
              <w:rPr>
                <w:rFonts w:ascii="宋体" w:hAnsi="宋体" w:hint="eastAsia"/>
                <w:sz w:val="24"/>
              </w:rPr>
              <w:t>位准考证号</w:t>
            </w:r>
          </w:p>
          <w:p w:rsidR="002960F7" w:rsidRPr="005879BC" w:rsidRDefault="002960F7" w:rsidP="00B533A1">
            <w:pPr>
              <w:spacing w:line="200" w:lineRule="exact"/>
              <w:jc w:val="center"/>
              <w:rPr>
                <w:rFonts w:ascii="宋体" w:hAnsi="宋体" w:hint="eastAsia"/>
                <w:sz w:val="18"/>
                <w:szCs w:val="18"/>
              </w:rPr>
            </w:pPr>
            <w:r w:rsidRPr="005879BC">
              <w:rPr>
                <w:rFonts w:ascii="宋体" w:hAnsi="宋体" w:hint="eastAsia"/>
                <w:sz w:val="18"/>
                <w:szCs w:val="18"/>
              </w:rPr>
              <w:t>（大学新生必填</w:t>
            </w:r>
            <w:r>
              <w:rPr>
                <w:rFonts w:ascii="宋体" w:hAnsi="宋体" w:hint="eastAsia"/>
                <w:sz w:val="24"/>
              </w:rPr>
              <w:t>*</w:t>
            </w:r>
            <w:r w:rsidRPr="005879BC">
              <w:rPr>
                <w:rFonts w:ascii="宋体" w:hAnsi="宋体" w:hint="eastAsia"/>
                <w:sz w:val="18"/>
                <w:szCs w:val="18"/>
              </w:rPr>
              <w:t>）</w:t>
            </w:r>
          </w:p>
        </w:tc>
        <w:tc>
          <w:tcPr>
            <w:tcW w:w="2410" w:type="dxa"/>
            <w:vAlign w:val="center"/>
          </w:tcPr>
          <w:p w:rsidR="002960F7" w:rsidRPr="00CD5DA1" w:rsidRDefault="002960F7" w:rsidP="00B533A1">
            <w:pPr>
              <w:jc w:val="center"/>
              <w:rPr>
                <w:rFonts w:ascii="宋体" w:hAnsi="宋体" w:hint="eastAsia"/>
                <w:sz w:val="24"/>
              </w:rPr>
            </w:pPr>
          </w:p>
        </w:tc>
        <w:tc>
          <w:tcPr>
            <w:tcW w:w="2410" w:type="dxa"/>
            <w:vAlign w:val="center"/>
          </w:tcPr>
          <w:p w:rsidR="002960F7" w:rsidRDefault="002960F7" w:rsidP="00B533A1">
            <w:pPr>
              <w:numPr>
                <w:ilvl w:val="0"/>
                <w:numId w:val="2"/>
              </w:numPr>
              <w:jc w:val="center"/>
              <w:rPr>
                <w:rFonts w:ascii="宋体" w:hAnsi="宋体" w:hint="eastAsia"/>
                <w:sz w:val="24"/>
              </w:rPr>
            </w:pPr>
            <w:r w:rsidRPr="003C496E">
              <w:rPr>
                <w:rFonts w:ascii="宋体" w:hAnsi="宋体" w:hint="eastAsia"/>
                <w:sz w:val="24"/>
              </w:rPr>
              <w:t>是否应届</w:t>
            </w:r>
            <w:r>
              <w:rPr>
                <w:rFonts w:ascii="宋体" w:hAnsi="宋体" w:hint="eastAsia"/>
                <w:sz w:val="24"/>
              </w:rPr>
              <w:t>大学</w:t>
            </w:r>
          </w:p>
          <w:p w:rsidR="002960F7" w:rsidRPr="00CD5DA1" w:rsidRDefault="002960F7" w:rsidP="00B533A1">
            <w:pPr>
              <w:jc w:val="center"/>
              <w:rPr>
                <w:rFonts w:ascii="宋体" w:hAnsi="宋体" w:hint="eastAsia"/>
                <w:sz w:val="24"/>
              </w:rPr>
            </w:pPr>
            <w:r w:rsidRPr="003C496E">
              <w:rPr>
                <w:rFonts w:ascii="宋体" w:hAnsi="宋体" w:hint="eastAsia"/>
                <w:sz w:val="24"/>
              </w:rPr>
              <w:t>毕业生</w:t>
            </w:r>
          </w:p>
        </w:tc>
      </w:tr>
    </w:tbl>
    <w:p w:rsidR="002960F7" w:rsidRDefault="002960F7" w:rsidP="002960F7">
      <w:pPr>
        <w:spacing w:line="100" w:lineRule="exact"/>
        <w:rPr>
          <w:rFonts w:ascii="宋体" w:hAnsi="宋体" w:hint="eastAsia"/>
          <w:sz w:val="24"/>
        </w:rPr>
      </w:pPr>
    </w:p>
    <w:p w:rsidR="002960F7" w:rsidRDefault="002960F7" w:rsidP="002960F7">
      <w:pPr>
        <w:rPr>
          <w:rFonts w:ascii="宋体" w:hAnsi="宋体" w:hint="eastAsia"/>
          <w:sz w:val="24"/>
        </w:rPr>
      </w:pPr>
      <w:r w:rsidRPr="00DC01FC">
        <w:rPr>
          <w:rFonts w:ascii="宋体" w:hAnsi="宋体" w:hint="eastAsia"/>
          <w:sz w:val="24"/>
        </w:rPr>
        <w:t>其他家庭成员</w:t>
      </w:r>
    </w:p>
    <w:p w:rsidR="002960F7" w:rsidRPr="00DC01FC" w:rsidRDefault="002960F7" w:rsidP="002960F7">
      <w:pPr>
        <w:spacing w:line="100" w:lineRule="exact"/>
        <w:rPr>
          <w:rFonts w:ascii="宋体" w:hAnsi="宋体" w:hint="eastAsia"/>
          <w:sz w:val="24"/>
        </w:rPr>
      </w:pPr>
    </w:p>
    <w:tbl>
      <w:tblPr>
        <w:tblStyle w:val="a9"/>
        <w:tblW w:w="9639" w:type="dxa"/>
        <w:jc w:val="center"/>
        <w:tblLook w:val="01E0"/>
      </w:tblPr>
      <w:tblGrid>
        <w:gridCol w:w="1807"/>
        <w:gridCol w:w="1190"/>
        <w:gridCol w:w="1204"/>
        <w:gridCol w:w="5438"/>
      </w:tblGrid>
      <w:tr w:rsidR="002960F7" w:rsidRPr="00CD5DA1">
        <w:trPr>
          <w:trHeight w:val="567"/>
          <w:jc w:val="center"/>
        </w:trPr>
        <w:tc>
          <w:tcPr>
            <w:tcW w:w="1807" w:type="dxa"/>
            <w:vAlign w:val="center"/>
          </w:tcPr>
          <w:p w:rsidR="002960F7" w:rsidRPr="00CD5DA1" w:rsidRDefault="002960F7" w:rsidP="00B533A1">
            <w:pPr>
              <w:jc w:val="center"/>
              <w:rPr>
                <w:rFonts w:ascii="宋体" w:hAnsi="宋体" w:hint="eastAsia"/>
                <w:sz w:val="24"/>
              </w:rPr>
            </w:pPr>
            <w:r w:rsidRPr="00D40470">
              <w:rPr>
                <w:rFonts w:ascii="宋体" w:hAnsi="宋体" w:hint="eastAsia"/>
                <w:sz w:val="24"/>
              </w:rPr>
              <w:t>姓</w:t>
            </w:r>
            <w:r w:rsidRPr="00D40470">
              <w:rPr>
                <w:rFonts w:ascii="宋体" w:hAnsi="宋体" w:hint="eastAsia"/>
                <w:sz w:val="24"/>
              </w:rPr>
              <w:t xml:space="preserve">  </w:t>
            </w:r>
            <w:r w:rsidRPr="00D40470">
              <w:rPr>
                <w:rFonts w:ascii="宋体" w:hAnsi="宋体" w:hint="eastAsia"/>
                <w:sz w:val="24"/>
              </w:rPr>
              <w:t>名</w:t>
            </w:r>
          </w:p>
        </w:tc>
        <w:tc>
          <w:tcPr>
            <w:tcW w:w="1190" w:type="dxa"/>
            <w:vAlign w:val="center"/>
          </w:tcPr>
          <w:p w:rsidR="002960F7" w:rsidRPr="00CD5DA1" w:rsidRDefault="002960F7" w:rsidP="00B533A1">
            <w:pPr>
              <w:jc w:val="center"/>
              <w:rPr>
                <w:rFonts w:ascii="宋体" w:hAnsi="宋体" w:hint="eastAsia"/>
                <w:sz w:val="24"/>
              </w:rPr>
            </w:pPr>
            <w:r>
              <w:rPr>
                <w:rFonts w:ascii="宋体" w:hAnsi="宋体" w:hint="eastAsia"/>
                <w:sz w:val="24"/>
              </w:rPr>
              <w:t>年</w:t>
            </w:r>
            <w:r>
              <w:rPr>
                <w:rFonts w:ascii="宋体" w:hAnsi="宋体" w:hint="eastAsia"/>
                <w:sz w:val="24"/>
              </w:rPr>
              <w:t xml:space="preserve">  </w:t>
            </w:r>
            <w:r>
              <w:rPr>
                <w:rFonts w:ascii="宋体" w:hAnsi="宋体" w:hint="eastAsia"/>
                <w:sz w:val="24"/>
              </w:rPr>
              <w:t>龄</w:t>
            </w:r>
          </w:p>
        </w:tc>
        <w:tc>
          <w:tcPr>
            <w:tcW w:w="1204" w:type="dxa"/>
            <w:vAlign w:val="center"/>
          </w:tcPr>
          <w:p w:rsidR="002960F7" w:rsidRPr="00CD5DA1" w:rsidRDefault="002960F7" w:rsidP="00B533A1">
            <w:pPr>
              <w:jc w:val="center"/>
              <w:rPr>
                <w:rFonts w:ascii="宋体" w:hAnsi="宋体" w:hint="eastAsia"/>
                <w:sz w:val="24"/>
              </w:rPr>
            </w:pPr>
            <w:r w:rsidRPr="00D40470">
              <w:rPr>
                <w:rFonts w:ascii="宋体" w:hAnsi="宋体" w:hint="eastAsia"/>
                <w:sz w:val="24"/>
              </w:rPr>
              <w:t>关</w:t>
            </w:r>
            <w:r w:rsidRPr="00D40470">
              <w:rPr>
                <w:rFonts w:ascii="宋体" w:hAnsi="宋体" w:hint="eastAsia"/>
                <w:sz w:val="24"/>
              </w:rPr>
              <w:t xml:space="preserve">  </w:t>
            </w:r>
            <w:r w:rsidRPr="00D40470">
              <w:rPr>
                <w:rFonts w:ascii="宋体" w:hAnsi="宋体" w:hint="eastAsia"/>
                <w:sz w:val="24"/>
              </w:rPr>
              <w:t>系</w:t>
            </w:r>
          </w:p>
        </w:tc>
        <w:tc>
          <w:tcPr>
            <w:tcW w:w="5438" w:type="dxa"/>
            <w:vAlign w:val="center"/>
          </w:tcPr>
          <w:p w:rsidR="002960F7" w:rsidRPr="00CD5DA1" w:rsidRDefault="002960F7" w:rsidP="00B533A1">
            <w:pPr>
              <w:jc w:val="center"/>
              <w:rPr>
                <w:rFonts w:ascii="宋体" w:hAnsi="宋体" w:hint="eastAsia"/>
                <w:sz w:val="24"/>
              </w:rPr>
            </w:pPr>
            <w:r>
              <w:rPr>
                <w:rFonts w:ascii="宋体" w:hAnsi="宋体" w:hint="eastAsia"/>
                <w:sz w:val="24"/>
              </w:rPr>
              <w:t>工作单位及职务</w:t>
            </w:r>
          </w:p>
        </w:tc>
      </w:tr>
      <w:tr w:rsidR="002960F7" w:rsidRPr="00CD5DA1">
        <w:trPr>
          <w:trHeight w:val="567"/>
          <w:jc w:val="center"/>
        </w:trPr>
        <w:tc>
          <w:tcPr>
            <w:tcW w:w="1807" w:type="dxa"/>
            <w:vAlign w:val="center"/>
          </w:tcPr>
          <w:p w:rsidR="002960F7" w:rsidRPr="00CD5DA1" w:rsidRDefault="002960F7" w:rsidP="00B533A1">
            <w:pPr>
              <w:jc w:val="center"/>
              <w:rPr>
                <w:rFonts w:ascii="宋体" w:hAnsi="宋体" w:hint="eastAsia"/>
                <w:sz w:val="24"/>
              </w:rPr>
            </w:pPr>
          </w:p>
        </w:tc>
        <w:tc>
          <w:tcPr>
            <w:tcW w:w="1190" w:type="dxa"/>
            <w:vAlign w:val="center"/>
          </w:tcPr>
          <w:p w:rsidR="002960F7" w:rsidRPr="00CD5DA1" w:rsidRDefault="002960F7" w:rsidP="00B533A1">
            <w:pPr>
              <w:jc w:val="center"/>
              <w:rPr>
                <w:rFonts w:ascii="宋体" w:hAnsi="宋体" w:hint="eastAsia"/>
                <w:sz w:val="24"/>
              </w:rPr>
            </w:pPr>
          </w:p>
        </w:tc>
        <w:tc>
          <w:tcPr>
            <w:tcW w:w="1204" w:type="dxa"/>
            <w:vAlign w:val="center"/>
          </w:tcPr>
          <w:p w:rsidR="002960F7" w:rsidRPr="006D795B" w:rsidRDefault="002960F7" w:rsidP="00B533A1">
            <w:pPr>
              <w:jc w:val="center"/>
              <w:rPr>
                <w:rFonts w:ascii="宋体" w:hAnsi="宋体" w:hint="eastAsia"/>
                <w:sz w:val="24"/>
              </w:rPr>
            </w:pPr>
          </w:p>
        </w:tc>
        <w:tc>
          <w:tcPr>
            <w:tcW w:w="5438" w:type="dxa"/>
            <w:vAlign w:val="center"/>
          </w:tcPr>
          <w:p w:rsidR="002960F7" w:rsidRPr="00CD5DA1" w:rsidRDefault="002960F7" w:rsidP="00B533A1">
            <w:pPr>
              <w:jc w:val="center"/>
              <w:rPr>
                <w:rFonts w:ascii="宋体" w:hAnsi="宋体" w:hint="eastAsia"/>
                <w:sz w:val="24"/>
              </w:rPr>
            </w:pPr>
          </w:p>
        </w:tc>
      </w:tr>
      <w:tr w:rsidR="002960F7" w:rsidRPr="00CD5DA1">
        <w:trPr>
          <w:trHeight w:val="567"/>
          <w:jc w:val="center"/>
        </w:trPr>
        <w:tc>
          <w:tcPr>
            <w:tcW w:w="1807" w:type="dxa"/>
            <w:vAlign w:val="center"/>
          </w:tcPr>
          <w:p w:rsidR="002960F7" w:rsidRPr="00CD5DA1" w:rsidRDefault="002960F7" w:rsidP="00B533A1">
            <w:pPr>
              <w:jc w:val="center"/>
              <w:rPr>
                <w:rFonts w:ascii="宋体" w:hAnsi="宋体" w:hint="eastAsia"/>
                <w:sz w:val="24"/>
              </w:rPr>
            </w:pPr>
          </w:p>
        </w:tc>
        <w:tc>
          <w:tcPr>
            <w:tcW w:w="1190" w:type="dxa"/>
            <w:vAlign w:val="center"/>
          </w:tcPr>
          <w:p w:rsidR="002960F7" w:rsidRPr="00CD5DA1" w:rsidRDefault="002960F7" w:rsidP="00B533A1">
            <w:pPr>
              <w:jc w:val="center"/>
              <w:rPr>
                <w:rFonts w:ascii="宋体" w:hAnsi="宋体" w:hint="eastAsia"/>
                <w:sz w:val="24"/>
              </w:rPr>
            </w:pPr>
          </w:p>
        </w:tc>
        <w:tc>
          <w:tcPr>
            <w:tcW w:w="1204" w:type="dxa"/>
            <w:vAlign w:val="center"/>
          </w:tcPr>
          <w:p w:rsidR="002960F7" w:rsidRPr="00CD5DA1" w:rsidRDefault="002960F7" w:rsidP="00B533A1">
            <w:pPr>
              <w:jc w:val="center"/>
              <w:rPr>
                <w:rFonts w:ascii="宋体" w:hAnsi="宋体" w:hint="eastAsia"/>
                <w:sz w:val="24"/>
              </w:rPr>
            </w:pPr>
          </w:p>
        </w:tc>
        <w:tc>
          <w:tcPr>
            <w:tcW w:w="5438" w:type="dxa"/>
            <w:vAlign w:val="center"/>
          </w:tcPr>
          <w:p w:rsidR="002960F7" w:rsidRPr="00CD5DA1" w:rsidRDefault="002960F7" w:rsidP="00B533A1">
            <w:pPr>
              <w:jc w:val="center"/>
              <w:rPr>
                <w:rFonts w:ascii="宋体" w:hAnsi="宋体" w:hint="eastAsia"/>
                <w:sz w:val="24"/>
              </w:rPr>
            </w:pPr>
          </w:p>
        </w:tc>
      </w:tr>
      <w:tr w:rsidR="002960F7" w:rsidRPr="00CD5DA1">
        <w:trPr>
          <w:trHeight w:val="567"/>
          <w:jc w:val="center"/>
        </w:trPr>
        <w:tc>
          <w:tcPr>
            <w:tcW w:w="1807" w:type="dxa"/>
            <w:vAlign w:val="center"/>
          </w:tcPr>
          <w:p w:rsidR="002960F7" w:rsidRPr="00CD5DA1" w:rsidRDefault="002960F7" w:rsidP="00B533A1">
            <w:pPr>
              <w:jc w:val="center"/>
              <w:rPr>
                <w:rFonts w:ascii="宋体" w:hAnsi="宋体" w:hint="eastAsia"/>
                <w:sz w:val="24"/>
              </w:rPr>
            </w:pPr>
          </w:p>
        </w:tc>
        <w:tc>
          <w:tcPr>
            <w:tcW w:w="1190" w:type="dxa"/>
            <w:vAlign w:val="center"/>
          </w:tcPr>
          <w:p w:rsidR="002960F7" w:rsidRPr="00CD5DA1" w:rsidRDefault="002960F7" w:rsidP="00B533A1">
            <w:pPr>
              <w:jc w:val="center"/>
              <w:rPr>
                <w:rFonts w:ascii="宋体" w:hAnsi="宋体" w:hint="eastAsia"/>
                <w:sz w:val="24"/>
              </w:rPr>
            </w:pPr>
          </w:p>
        </w:tc>
        <w:tc>
          <w:tcPr>
            <w:tcW w:w="1204" w:type="dxa"/>
            <w:vAlign w:val="center"/>
          </w:tcPr>
          <w:p w:rsidR="002960F7" w:rsidRPr="00CD5DA1" w:rsidRDefault="002960F7" w:rsidP="00B533A1">
            <w:pPr>
              <w:jc w:val="center"/>
              <w:rPr>
                <w:rFonts w:ascii="宋体" w:hAnsi="宋体" w:hint="eastAsia"/>
                <w:sz w:val="24"/>
              </w:rPr>
            </w:pPr>
          </w:p>
        </w:tc>
        <w:tc>
          <w:tcPr>
            <w:tcW w:w="5438" w:type="dxa"/>
            <w:vAlign w:val="center"/>
          </w:tcPr>
          <w:p w:rsidR="002960F7" w:rsidRPr="00CD5DA1" w:rsidRDefault="002960F7" w:rsidP="00B533A1">
            <w:pPr>
              <w:jc w:val="center"/>
              <w:rPr>
                <w:rFonts w:ascii="宋体" w:hAnsi="宋体" w:hint="eastAsia"/>
                <w:sz w:val="24"/>
              </w:rPr>
            </w:pPr>
          </w:p>
        </w:tc>
      </w:tr>
      <w:tr w:rsidR="002960F7" w:rsidRPr="00CD5DA1">
        <w:trPr>
          <w:trHeight w:val="567"/>
          <w:jc w:val="center"/>
        </w:trPr>
        <w:tc>
          <w:tcPr>
            <w:tcW w:w="1807" w:type="dxa"/>
            <w:vAlign w:val="center"/>
          </w:tcPr>
          <w:p w:rsidR="002960F7" w:rsidRPr="00CD5DA1" w:rsidRDefault="002960F7" w:rsidP="00B533A1">
            <w:pPr>
              <w:jc w:val="center"/>
              <w:rPr>
                <w:rFonts w:ascii="宋体" w:hAnsi="宋体" w:hint="eastAsia"/>
                <w:sz w:val="24"/>
              </w:rPr>
            </w:pPr>
          </w:p>
        </w:tc>
        <w:tc>
          <w:tcPr>
            <w:tcW w:w="1190" w:type="dxa"/>
            <w:vAlign w:val="center"/>
          </w:tcPr>
          <w:p w:rsidR="002960F7" w:rsidRPr="00CD5DA1" w:rsidRDefault="002960F7" w:rsidP="00B533A1">
            <w:pPr>
              <w:jc w:val="center"/>
              <w:rPr>
                <w:rFonts w:ascii="宋体" w:hAnsi="宋体" w:hint="eastAsia"/>
                <w:sz w:val="24"/>
              </w:rPr>
            </w:pPr>
          </w:p>
        </w:tc>
        <w:tc>
          <w:tcPr>
            <w:tcW w:w="1204" w:type="dxa"/>
            <w:vAlign w:val="center"/>
          </w:tcPr>
          <w:p w:rsidR="002960F7" w:rsidRPr="00CD5DA1" w:rsidRDefault="002960F7" w:rsidP="00B533A1">
            <w:pPr>
              <w:jc w:val="center"/>
              <w:rPr>
                <w:rFonts w:ascii="宋体" w:hAnsi="宋体" w:hint="eastAsia"/>
                <w:sz w:val="24"/>
              </w:rPr>
            </w:pPr>
          </w:p>
        </w:tc>
        <w:tc>
          <w:tcPr>
            <w:tcW w:w="5438" w:type="dxa"/>
            <w:vAlign w:val="center"/>
          </w:tcPr>
          <w:p w:rsidR="002960F7" w:rsidRPr="00CD5DA1" w:rsidRDefault="002960F7" w:rsidP="00B533A1">
            <w:pPr>
              <w:jc w:val="center"/>
              <w:rPr>
                <w:rFonts w:ascii="宋体" w:hAnsi="宋体" w:hint="eastAsia"/>
                <w:sz w:val="24"/>
              </w:rPr>
            </w:pPr>
          </w:p>
        </w:tc>
      </w:tr>
      <w:tr w:rsidR="002960F7" w:rsidRPr="00CD5DA1">
        <w:trPr>
          <w:trHeight w:val="567"/>
          <w:jc w:val="center"/>
        </w:trPr>
        <w:tc>
          <w:tcPr>
            <w:tcW w:w="1807" w:type="dxa"/>
            <w:vAlign w:val="center"/>
          </w:tcPr>
          <w:p w:rsidR="002960F7" w:rsidRPr="00CD5DA1" w:rsidRDefault="002960F7" w:rsidP="00B533A1">
            <w:pPr>
              <w:jc w:val="center"/>
              <w:rPr>
                <w:rFonts w:ascii="宋体" w:hAnsi="宋体" w:hint="eastAsia"/>
                <w:sz w:val="24"/>
              </w:rPr>
            </w:pPr>
          </w:p>
        </w:tc>
        <w:tc>
          <w:tcPr>
            <w:tcW w:w="1190" w:type="dxa"/>
            <w:vAlign w:val="center"/>
          </w:tcPr>
          <w:p w:rsidR="002960F7" w:rsidRPr="00CD5DA1" w:rsidRDefault="002960F7" w:rsidP="00B533A1">
            <w:pPr>
              <w:jc w:val="center"/>
              <w:rPr>
                <w:rFonts w:ascii="宋体" w:hAnsi="宋体" w:hint="eastAsia"/>
                <w:sz w:val="24"/>
              </w:rPr>
            </w:pPr>
          </w:p>
        </w:tc>
        <w:tc>
          <w:tcPr>
            <w:tcW w:w="1204" w:type="dxa"/>
            <w:vAlign w:val="center"/>
          </w:tcPr>
          <w:p w:rsidR="002960F7" w:rsidRPr="00CD5DA1" w:rsidRDefault="002960F7" w:rsidP="00B533A1">
            <w:pPr>
              <w:jc w:val="center"/>
              <w:rPr>
                <w:rFonts w:ascii="宋体" w:hAnsi="宋体" w:hint="eastAsia"/>
                <w:sz w:val="24"/>
              </w:rPr>
            </w:pPr>
          </w:p>
        </w:tc>
        <w:tc>
          <w:tcPr>
            <w:tcW w:w="5438" w:type="dxa"/>
            <w:vAlign w:val="center"/>
          </w:tcPr>
          <w:p w:rsidR="002960F7" w:rsidRPr="00CD5DA1" w:rsidRDefault="002960F7" w:rsidP="00B533A1">
            <w:pPr>
              <w:jc w:val="center"/>
              <w:rPr>
                <w:rFonts w:ascii="宋体" w:hAnsi="宋体" w:hint="eastAsia"/>
                <w:sz w:val="24"/>
              </w:rPr>
            </w:pPr>
          </w:p>
        </w:tc>
      </w:tr>
    </w:tbl>
    <w:p w:rsidR="00611C21" w:rsidRDefault="00611C21" w:rsidP="00611C21">
      <w:pPr>
        <w:spacing w:line="260" w:lineRule="exact"/>
        <w:ind w:left="720" w:hangingChars="300" w:hanging="720"/>
        <w:rPr>
          <w:rFonts w:ascii="宋体" w:hAnsi="宋体" w:hint="eastAsia"/>
          <w:sz w:val="24"/>
        </w:rPr>
      </w:pPr>
    </w:p>
    <w:p w:rsidR="002960F7" w:rsidRDefault="002960F7" w:rsidP="00611C21">
      <w:pPr>
        <w:spacing w:line="260" w:lineRule="exact"/>
        <w:ind w:left="720" w:hangingChars="300" w:hanging="720"/>
        <w:rPr>
          <w:rFonts w:ascii="宋体" w:hAnsi="宋体" w:hint="eastAsia"/>
          <w:sz w:val="24"/>
        </w:rPr>
      </w:pPr>
      <w:r>
        <w:rPr>
          <w:rFonts w:ascii="宋体" w:hAnsi="宋体" w:hint="eastAsia"/>
          <w:sz w:val="24"/>
        </w:rPr>
        <w:t>注：</w:t>
      </w:r>
      <w:r>
        <w:rPr>
          <w:rFonts w:ascii="宋体" w:hAnsi="宋体" w:hint="eastAsia"/>
          <w:sz w:val="24"/>
        </w:rPr>
        <w:t>1.</w:t>
      </w:r>
      <w:r w:rsidR="00B7208B">
        <w:rPr>
          <w:rFonts w:ascii="宋体" w:hAnsi="宋体" w:hint="eastAsia"/>
          <w:sz w:val="24"/>
        </w:rPr>
        <w:t>表格由本单位困难职工填</w:t>
      </w:r>
      <w:r>
        <w:rPr>
          <w:rFonts w:ascii="宋体" w:hAnsi="宋体" w:hint="eastAsia"/>
          <w:sz w:val="24"/>
        </w:rPr>
        <w:t>写，本单位工会收回后，登陆省直机关工会信息平台网站（域名：</w:t>
      </w:r>
      <w:r>
        <w:rPr>
          <w:rFonts w:ascii="宋体" w:hAnsi="宋体" w:hint="eastAsia"/>
          <w:sz w:val="24"/>
        </w:rPr>
        <w:t>gh.jljgdj.org</w:t>
      </w:r>
      <w:r w:rsidR="00B7208B">
        <w:rPr>
          <w:rFonts w:ascii="宋体" w:hAnsi="宋体" w:hint="eastAsia"/>
          <w:sz w:val="24"/>
        </w:rPr>
        <w:t>）后在网站内按格式填</w:t>
      </w:r>
      <w:r>
        <w:rPr>
          <w:rFonts w:ascii="宋体" w:hAnsi="宋体" w:hint="eastAsia"/>
          <w:sz w:val="24"/>
        </w:rPr>
        <w:t>报。此表格网上填报后，由本单位工会留存。</w:t>
      </w:r>
    </w:p>
    <w:p w:rsidR="002960F7" w:rsidRPr="000F19F7" w:rsidRDefault="002960F7" w:rsidP="00EA7722">
      <w:pPr>
        <w:spacing w:line="260" w:lineRule="exact"/>
        <w:ind w:leftChars="17" w:left="54" w:firstLineChars="150" w:firstLine="360"/>
        <w:rPr>
          <w:rFonts w:ascii="宋体" w:hAnsi="宋体" w:hint="eastAsia"/>
          <w:sz w:val="24"/>
        </w:rPr>
      </w:pPr>
      <w:r>
        <w:rPr>
          <w:rFonts w:ascii="宋体" w:hAnsi="宋体" w:hint="eastAsia"/>
          <w:sz w:val="24"/>
        </w:rPr>
        <w:t>2.</w:t>
      </w:r>
      <w:r>
        <w:rPr>
          <w:rFonts w:ascii="宋体" w:hAnsi="宋体" w:hint="eastAsia"/>
          <w:sz w:val="24"/>
        </w:rPr>
        <w:t>“</w:t>
      </w:r>
      <w:r>
        <w:rPr>
          <w:rFonts w:ascii="宋体" w:hAnsi="宋体" w:hint="eastAsia"/>
          <w:sz w:val="24"/>
        </w:rPr>
        <w:t>*</w:t>
      </w:r>
      <w:r>
        <w:rPr>
          <w:rFonts w:ascii="宋体" w:hAnsi="宋体" w:hint="eastAsia"/>
          <w:sz w:val="24"/>
        </w:rPr>
        <w:t>”号为必添项，漏添表格视为无效，不予发放。</w:t>
      </w:r>
    </w:p>
    <w:p w:rsidR="00230236" w:rsidRDefault="00EA7722" w:rsidP="00EA7722">
      <w:pPr>
        <w:spacing w:line="260" w:lineRule="exact"/>
        <w:ind w:leftChars="21" w:left="715" w:hangingChars="270" w:hanging="648"/>
        <w:rPr>
          <w:rFonts w:ascii="宋体" w:hAnsi="宋体"/>
          <w:sz w:val="24"/>
        </w:rPr>
        <w:sectPr w:rsidR="00230236" w:rsidSect="00254BF3">
          <w:pgSz w:w="11906" w:h="16838" w:code="9"/>
          <w:pgMar w:top="1134" w:right="1134" w:bottom="1134" w:left="1134" w:header="851" w:footer="992" w:gutter="0"/>
          <w:cols w:space="425"/>
          <w:docGrid w:linePitch="579" w:charSpace="-849"/>
        </w:sectPr>
      </w:pPr>
      <w:r>
        <w:rPr>
          <w:rFonts w:ascii="宋体" w:hAnsi="宋体" w:hint="eastAsia"/>
          <w:sz w:val="24"/>
        </w:rPr>
        <w:t xml:space="preserve">   </w:t>
      </w:r>
      <w:r w:rsidR="002960F7">
        <w:rPr>
          <w:rFonts w:ascii="宋体" w:hAnsi="宋体" w:hint="eastAsia"/>
          <w:sz w:val="24"/>
        </w:rPr>
        <w:t>3.</w:t>
      </w:r>
      <w:r w:rsidR="00B7208B">
        <w:rPr>
          <w:rFonts w:ascii="宋体" w:hAnsi="宋体" w:hint="eastAsia"/>
          <w:sz w:val="24"/>
        </w:rPr>
        <w:t>全部职工填</w:t>
      </w:r>
      <w:r w:rsidR="002960F7">
        <w:rPr>
          <w:rFonts w:ascii="宋体" w:hAnsi="宋体" w:hint="eastAsia"/>
          <w:sz w:val="24"/>
        </w:rPr>
        <w:t>报完成后自动生成表格《</w:t>
      </w:r>
      <w:r w:rsidR="002960F7">
        <w:rPr>
          <w:rFonts w:ascii="宋体" w:hAnsi="宋体" w:hint="eastAsia"/>
          <w:sz w:val="24"/>
        </w:rPr>
        <w:t>2014</w:t>
      </w:r>
      <w:r w:rsidR="002960F7">
        <w:rPr>
          <w:rFonts w:ascii="宋体" w:hAnsi="宋体" w:hint="eastAsia"/>
          <w:sz w:val="24"/>
        </w:rPr>
        <w:t>年省直单位</w:t>
      </w:r>
      <w:r w:rsidR="00B7208B">
        <w:rPr>
          <w:rFonts w:ascii="宋体" w:hAnsi="宋体" w:hint="eastAsia"/>
          <w:sz w:val="24"/>
        </w:rPr>
        <w:t>申请“</w:t>
      </w:r>
      <w:r w:rsidR="002960F7">
        <w:rPr>
          <w:rFonts w:ascii="宋体" w:hAnsi="宋体" w:hint="eastAsia"/>
          <w:sz w:val="24"/>
        </w:rPr>
        <w:t>金秋助学</w:t>
      </w:r>
      <w:r w:rsidR="00B7208B">
        <w:rPr>
          <w:rFonts w:ascii="宋体" w:hAnsi="宋体" w:hint="eastAsia"/>
          <w:sz w:val="24"/>
        </w:rPr>
        <w:t>”人员汇总表</w:t>
      </w:r>
      <w:r w:rsidR="002960F7">
        <w:rPr>
          <w:rFonts w:ascii="宋体" w:hAnsi="宋体" w:hint="eastAsia"/>
          <w:sz w:val="24"/>
        </w:rPr>
        <w:t>》，点击网页框架左侧导航“生成总表”，再点击绿色按钮“导出</w:t>
      </w:r>
      <w:r w:rsidR="002960F7">
        <w:rPr>
          <w:rFonts w:ascii="宋体" w:hAnsi="宋体" w:hint="eastAsia"/>
          <w:sz w:val="24"/>
        </w:rPr>
        <w:t>Excel</w:t>
      </w:r>
      <w:r w:rsidR="002960F7">
        <w:rPr>
          <w:rFonts w:ascii="宋体" w:hAnsi="宋体"/>
          <w:sz w:val="24"/>
        </w:rPr>
        <w:t>”</w:t>
      </w:r>
      <w:r w:rsidR="002960F7">
        <w:rPr>
          <w:rFonts w:ascii="宋体" w:hAnsi="宋体" w:hint="eastAsia"/>
          <w:sz w:val="24"/>
        </w:rPr>
        <w:t>生成汇总表，排版打印</w:t>
      </w:r>
      <w:r w:rsidR="00C74B46">
        <w:rPr>
          <w:rFonts w:ascii="宋体" w:hAnsi="宋体" w:hint="eastAsia"/>
          <w:sz w:val="24"/>
        </w:rPr>
        <w:t>每页</w:t>
      </w:r>
      <w:r w:rsidR="002960F7">
        <w:rPr>
          <w:rFonts w:ascii="宋体" w:hAnsi="宋体" w:hint="eastAsia"/>
          <w:sz w:val="24"/>
        </w:rPr>
        <w:t>加盖公章后报省直机关工会。</w:t>
      </w:r>
    </w:p>
    <w:p w:rsidR="00545E45" w:rsidRPr="00C54F41" w:rsidRDefault="00545E45" w:rsidP="00230236">
      <w:pPr>
        <w:ind w:leftChars="-17" w:left="-54"/>
        <w:rPr>
          <w:rFonts w:ascii="黑体" w:eastAsia="黑体" w:hint="eastAsia"/>
        </w:rPr>
      </w:pPr>
      <w:r w:rsidRPr="00C54F41">
        <w:rPr>
          <w:rFonts w:ascii="黑体" w:eastAsia="黑体" w:hint="eastAsia"/>
        </w:rPr>
        <w:lastRenderedPageBreak/>
        <w:t>附件</w:t>
      </w:r>
      <w:r w:rsidR="003B3C66">
        <w:rPr>
          <w:rFonts w:ascii="黑体" w:eastAsia="黑体" w:hint="eastAsia"/>
        </w:rPr>
        <w:t>2</w:t>
      </w:r>
    </w:p>
    <w:p w:rsidR="00C72BE5" w:rsidRDefault="00C72BE5" w:rsidP="000B5B00">
      <w:pPr>
        <w:spacing w:line="600" w:lineRule="exact"/>
        <w:jc w:val="center"/>
        <w:rPr>
          <w:rFonts w:ascii="方正大标宋_GBK" w:eastAsia="方正大标宋_GBK" w:hAnsi="宋体" w:hint="eastAsia"/>
          <w:spacing w:val="-20"/>
          <w:sz w:val="44"/>
          <w:szCs w:val="44"/>
        </w:rPr>
      </w:pPr>
      <w:r w:rsidRPr="000B5B00">
        <w:rPr>
          <w:rFonts w:ascii="方正大标宋_GBK" w:eastAsia="方正大标宋_GBK" w:hAnsi="宋体" w:hint="eastAsia"/>
          <w:spacing w:val="-20"/>
          <w:sz w:val="44"/>
          <w:szCs w:val="44"/>
        </w:rPr>
        <w:t>201</w:t>
      </w:r>
      <w:r w:rsidR="00462DF5">
        <w:rPr>
          <w:rFonts w:ascii="方正大标宋_GBK" w:eastAsia="方正大标宋_GBK" w:hAnsi="宋体" w:hint="eastAsia"/>
          <w:spacing w:val="-20"/>
          <w:sz w:val="44"/>
          <w:szCs w:val="44"/>
        </w:rPr>
        <w:t>4</w:t>
      </w:r>
      <w:r w:rsidR="00F03B4B">
        <w:rPr>
          <w:rFonts w:ascii="方正大标宋_GBK" w:eastAsia="方正大标宋_GBK" w:hAnsi="宋体" w:hint="eastAsia"/>
          <w:spacing w:val="-20"/>
          <w:sz w:val="44"/>
          <w:szCs w:val="44"/>
        </w:rPr>
        <w:t>年省直机关</w:t>
      </w:r>
      <w:r w:rsidRPr="000B5B00">
        <w:rPr>
          <w:rFonts w:ascii="方正大标宋_GBK" w:eastAsia="方正大标宋_GBK" w:hAnsi="宋体" w:hint="eastAsia"/>
          <w:spacing w:val="-20"/>
          <w:sz w:val="44"/>
          <w:szCs w:val="44"/>
        </w:rPr>
        <w:t>工会金秋助学情况统计表</w:t>
      </w:r>
    </w:p>
    <w:p w:rsidR="00230236" w:rsidRDefault="00230236" w:rsidP="00462DF5">
      <w:pPr>
        <w:ind w:firstLineChars="50" w:firstLine="140"/>
        <w:rPr>
          <w:rFonts w:hint="eastAsia"/>
          <w:sz w:val="28"/>
          <w:szCs w:val="28"/>
        </w:rPr>
      </w:pPr>
    </w:p>
    <w:p w:rsidR="00C72BE5" w:rsidRDefault="00462DF5" w:rsidP="00230236">
      <w:pPr>
        <w:rPr>
          <w:rFonts w:hint="eastAsia"/>
          <w:sz w:val="28"/>
          <w:szCs w:val="28"/>
        </w:rPr>
      </w:pPr>
      <w:r>
        <w:rPr>
          <w:rFonts w:hint="eastAsia"/>
          <w:sz w:val="28"/>
          <w:szCs w:val="28"/>
        </w:rPr>
        <w:t>填报单位：</w:t>
      </w:r>
      <w:r w:rsidR="00C72BE5" w:rsidRPr="00FE73E5">
        <w:rPr>
          <w:rFonts w:hint="eastAsia"/>
          <w:sz w:val="28"/>
          <w:szCs w:val="28"/>
        </w:rPr>
        <w:t xml:space="preserve"> </w:t>
      </w:r>
      <w:r w:rsidR="00C72BE5">
        <w:rPr>
          <w:rFonts w:hint="eastAsia"/>
          <w:sz w:val="28"/>
          <w:szCs w:val="28"/>
        </w:rPr>
        <w:t xml:space="preserve">      </w:t>
      </w:r>
      <w:r w:rsidR="00C72BE5" w:rsidRPr="00FE73E5">
        <w:rPr>
          <w:rFonts w:hint="eastAsia"/>
          <w:sz w:val="28"/>
          <w:szCs w:val="28"/>
        </w:rPr>
        <w:t xml:space="preserve"> </w:t>
      </w:r>
      <w:r w:rsidR="00C72BE5" w:rsidRPr="00FE73E5">
        <w:rPr>
          <w:rFonts w:hint="eastAsia"/>
          <w:sz w:val="28"/>
          <w:szCs w:val="28"/>
        </w:rPr>
        <w:t>填报人：</w:t>
      </w:r>
      <w:r w:rsidR="00C72BE5" w:rsidRPr="00FE73E5">
        <w:rPr>
          <w:rFonts w:hint="eastAsia"/>
          <w:sz w:val="28"/>
          <w:szCs w:val="28"/>
        </w:rPr>
        <w:t xml:space="preserve">    </w:t>
      </w:r>
      <w:r w:rsidR="00C72BE5">
        <w:rPr>
          <w:rFonts w:hint="eastAsia"/>
          <w:sz w:val="28"/>
          <w:szCs w:val="28"/>
        </w:rPr>
        <w:t xml:space="preserve"> </w:t>
      </w:r>
      <w:r w:rsidR="00C72BE5" w:rsidRPr="00FE73E5">
        <w:rPr>
          <w:rFonts w:hint="eastAsia"/>
          <w:sz w:val="28"/>
          <w:szCs w:val="28"/>
        </w:rPr>
        <w:t xml:space="preserve">   </w:t>
      </w:r>
      <w:r w:rsidR="00C72BE5" w:rsidRPr="00FE73E5">
        <w:rPr>
          <w:rFonts w:hint="eastAsia"/>
          <w:sz w:val="28"/>
          <w:szCs w:val="28"/>
        </w:rPr>
        <w:t>联系电话：</w:t>
      </w:r>
    </w:p>
    <w:p w:rsidR="00230236" w:rsidRDefault="00230236" w:rsidP="00520D5A">
      <w:pPr>
        <w:spacing w:line="240" w:lineRule="exact"/>
        <w:rPr>
          <w:rFonts w:hint="eastAsia"/>
          <w:sz w:val="30"/>
          <w:szCs w:val="30"/>
        </w:rPr>
      </w:pPr>
    </w:p>
    <w:p w:rsidR="00462DF5" w:rsidRPr="00520D5A" w:rsidRDefault="00462DF5" w:rsidP="00520D5A">
      <w:pPr>
        <w:spacing w:line="400" w:lineRule="exact"/>
        <w:rPr>
          <w:rFonts w:hint="eastAsia"/>
          <w:sz w:val="28"/>
          <w:szCs w:val="28"/>
        </w:rPr>
      </w:pPr>
      <w:r w:rsidRPr="00520D5A">
        <w:rPr>
          <w:rFonts w:hint="eastAsia"/>
          <w:sz w:val="28"/>
          <w:szCs w:val="28"/>
        </w:rPr>
        <w:t>1</w:t>
      </w:r>
      <w:r w:rsidRPr="00520D5A">
        <w:rPr>
          <w:rFonts w:hint="eastAsia"/>
          <w:sz w:val="28"/>
          <w:szCs w:val="28"/>
        </w:rPr>
        <w:t>、</w:t>
      </w:r>
      <w:r w:rsidRPr="00520D5A">
        <w:rPr>
          <w:rFonts w:hint="eastAsia"/>
          <w:sz w:val="28"/>
          <w:szCs w:val="28"/>
        </w:rPr>
        <w:t>2014</w:t>
      </w:r>
      <w:r w:rsidRPr="00520D5A">
        <w:rPr>
          <w:rFonts w:hint="eastAsia"/>
          <w:sz w:val="28"/>
          <w:szCs w:val="28"/>
        </w:rPr>
        <w:t>年助学活动共筹集资金</w:t>
      </w:r>
      <w:r w:rsidRPr="001A0FCC">
        <w:rPr>
          <w:rFonts w:hint="eastAsia"/>
          <w:sz w:val="28"/>
          <w:szCs w:val="28"/>
          <w:u w:val="single"/>
        </w:rPr>
        <w:t xml:space="preserve">                 </w:t>
      </w:r>
      <w:r w:rsidRPr="00520D5A">
        <w:rPr>
          <w:rFonts w:hint="eastAsia"/>
          <w:sz w:val="28"/>
          <w:szCs w:val="28"/>
        </w:rPr>
        <w:t>（万元）；</w:t>
      </w:r>
    </w:p>
    <w:p w:rsidR="00462DF5" w:rsidRPr="00520D5A" w:rsidRDefault="00462DF5" w:rsidP="00520D5A">
      <w:pPr>
        <w:spacing w:line="400" w:lineRule="exact"/>
        <w:ind w:firstLineChars="50" w:firstLine="140"/>
        <w:rPr>
          <w:rFonts w:hint="eastAsia"/>
          <w:sz w:val="28"/>
          <w:szCs w:val="28"/>
        </w:rPr>
      </w:pPr>
      <w:r w:rsidRPr="00520D5A">
        <w:rPr>
          <w:rFonts w:hint="eastAsia"/>
          <w:sz w:val="28"/>
          <w:szCs w:val="28"/>
        </w:rPr>
        <w:t>其中：各级党委政府资助</w:t>
      </w:r>
      <w:r w:rsidRPr="001A0FCC">
        <w:rPr>
          <w:rFonts w:hint="eastAsia"/>
          <w:sz w:val="28"/>
          <w:szCs w:val="28"/>
          <w:u w:val="single"/>
        </w:rPr>
        <w:t xml:space="preserve">             </w:t>
      </w:r>
      <w:r w:rsidRPr="00520D5A">
        <w:rPr>
          <w:rFonts w:hint="eastAsia"/>
          <w:sz w:val="28"/>
          <w:szCs w:val="28"/>
        </w:rPr>
        <w:t>（万元），</w:t>
      </w:r>
    </w:p>
    <w:p w:rsidR="00462DF5" w:rsidRPr="00520D5A" w:rsidRDefault="00462DF5" w:rsidP="00520D5A">
      <w:pPr>
        <w:spacing w:line="400" w:lineRule="exact"/>
        <w:ind w:firstLineChars="350" w:firstLine="980"/>
        <w:rPr>
          <w:rFonts w:hint="eastAsia"/>
          <w:sz w:val="28"/>
          <w:szCs w:val="28"/>
        </w:rPr>
      </w:pPr>
      <w:r w:rsidRPr="00520D5A">
        <w:rPr>
          <w:rFonts w:hint="eastAsia"/>
          <w:sz w:val="28"/>
          <w:szCs w:val="28"/>
        </w:rPr>
        <w:t>社会捐助</w:t>
      </w:r>
      <w:r w:rsidRPr="001A0FCC">
        <w:rPr>
          <w:rFonts w:hint="eastAsia"/>
          <w:sz w:val="28"/>
          <w:szCs w:val="28"/>
          <w:u w:val="single"/>
        </w:rPr>
        <w:t xml:space="preserve">                     </w:t>
      </w:r>
      <w:r w:rsidRPr="00520D5A">
        <w:rPr>
          <w:rFonts w:hint="eastAsia"/>
          <w:sz w:val="28"/>
          <w:szCs w:val="28"/>
        </w:rPr>
        <w:t>（万元），</w:t>
      </w:r>
    </w:p>
    <w:p w:rsidR="00462DF5" w:rsidRPr="00520D5A" w:rsidRDefault="00462DF5" w:rsidP="00520D5A">
      <w:pPr>
        <w:spacing w:line="400" w:lineRule="exact"/>
        <w:ind w:firstLineChars="350" w:firstLine="980"/>
        <w:rPr>
          <w:rFonts w:hint="eastAsia"/>
          <w:sz w:val="28"/>
          <w:szCs w:val="28"/>
        </w:rPr>
      </w:pPr>
      <w:r w:rsidRPr="00520D5A">
        <w:rPr>
          <w:rFonts w:hint="eastAsia"/>
          <w:sz w:val="28"/>
          <w:szCs w:val="28"/>
        </w:rPr>
        <w:t>各级工会投入</w:t>
      </w:r>
      <w:r w:rsidRPr="001A0FCC">
        <w:rPr>
          <w:rFonts w:hint="eastAsia"/>
          <w:sz w:val="28"/>
          <w:szCs w:val="28"/>
          <w:u w:val="single"/>
        </w:rPr>
        <w:t xml:space="preserve">                 </w:t>
      </w:r>
      <w:r w:rsidRPr="00520D5A">
        <w:rPr>
          <w:rFonts w:hint="eastAsia"/>
          <w:sz w:val="28"/>
          <w:szCs w:val="28"/>
        </w:rPr>
        <w:t>（万元）。</w:t>
      </w:r>
    </w:p>
    <w:p w:rsidR="00462DF5" w:rsidRPr="00520D5A" w:rsidRDefault="00462DF5" w:rsidP="00520D5A">
      <w:pPr>
        <w:spacing w:line="400" w:lineRule="exact"/>
        <w:rPr>
          <w:rFonts w:hint="eastAsia"/>
          <w:sz w:val="28"/>
          <w:szCs w:val="28"/>
        </w:rPr>
      </w:pPr>
      <w:r w:rsidRPr="00520D5A">
        <w:rPr>
          <w:rFonts w:hint="eastAsia"/>
          <w:sz w:val="28"/>
          <w:szCs w:val="28"/>
        </w:rPr>
        <w:t>2</w:t>
      </w:r>
      <w:r w:rsidRPr="00520D5A">
        <w:rPr>
          <w:rFonts w:hint="eastAsia"/>
          <w:sz w:val="28"/>
          <w:szCs w:val="28"/>
        </w:rPr>
        <w:t>、</w:t>
      </w:r>
      <w:r w:rsidRPr="00520D5A">
        <w:rPr>
          <w:rFonts w:hint="eastAsia"/>
          <w:sz w:val="28"/>
          <w:szCs w:val="28"/>
        </w:rPr>
        <w:t>2014</w:t>
      </w:r>
      <w:r w:rsidRPr="00520D5A">
        <w:rPr>
          <w:rFonts w:hint="eastAsia"/>
          <w:sz w:val="28"/>
          <w:szCs w:val="28"/>
        </w:rPr>
        <w:t>年助学活动共发放助学款</w:t>
      </w:r>
      <w:r w:rsidR="00534014" w:rsidRPr="001A0FCC">
        <w:rPr>
          <w:rFonts w:hint="eastAsia"/>
          <w:sz w:val="28"/>
          <w:szCs w:val="28"/>
          <w:u w:val="single"/>
        </w:rPr>
        <w:t xml:space="preserve">               </w:t>
      </w:r>
      <w:r w:rsidRPr="00520D5A">
        <w:rPr>
          <w:rFonts w:hint="eastAsia"/>
          <w:sz w:val="28"/>
          <w:szCs w:val="28"/>
        </w:rPr>
        <w:t>（万元）；</w:t>
      </w:r>
    </w:p>
    <w:p w:rsidR="00462DF5" w:rsidRPr="00520D5A" w:rsidRDefault="00462DF5" w:rsidP="00520D5A">
      <w:pPr>
        <w:spacing w:line="400" w:lineRule="exact"/>
        <w:rPr>
          <w:rFonts w:hint="eastAsia"/>
          <w:sz w:val="28"/>
          <w:szCs w:val="28"/>
        </w:rPr>
      </w:pPr>
      <w:r w:rsidRPr="00520D5A">
        <w:rPr>
          <w:rFonts w:hint="eastAsia"/>
          <w:sz w:val="28"/>
          <w:szCs w:val="28"/>
        </w:rPr>
        <w:t>其中：小学和初中阶段</w:t>
      </w:r>
      <w:r w:rsidRPr="001A0FCC">
        <w:rPr>
          <w:rFonts w:hint="eastAsia"/>
          <w:sz w:val="28"/>
          <w:szCs w:val="28"/>
          <w:u w:val="single"/>
        </w:rPr>
        <w:t xml:space="preserve">                </w:t>
      </w:r>
      <w:r w:rsidRPr="00520D5A">
        <w:rPr>
          <w:rFonts w:hint="eastAsia"/>
          <w:sz w:val="28"/>
          <w:szCs w:val="28"/>
        </w:rPr>
        <w:t>（万元），</w:t>
      </w:r>
    </w:p>
    <w:p w:rsidR="00462DF5" w:rsidRPr="00520D5A" w:rsidRDefault="00462DF5" w:rsidP="00520D5A">
      <w:pPr>
        <w:spacing w:line="400" w:lineRule="exact"/>
        <w:ind w:firstLineChars="300" w:firstLine="840"/>
        <w:rPr>
          <w:rFonts w:hint="eastAsia"/>
          <w:sz w:val="28"/>
          <w:szCs w:val="28"/>
        </w:rPr>
      </w:pPr>
      <w:r w:rsidRPr="00520D5A">
        <w:rPr>
          <w:rFonts w:hint="eastAsia"/>
          <w:sz w:val="28"/>
          <w:szCs w:val="28"/>
        </w:rPr>
        <w:t>高中和中等职业教育阶段</w:t>
      </w:r>
      <w:r w:rsidRPr="001A0FCC">
        <w:rPr>
          <w:rFonts w:hint="eastAsia"/>
          <w:sz w:val="28"/>
          <w:szCs w:val="28"/>
          <w:u w:val="single"/>
        </w:rPr>
        <w:t xml:space="preserve">        </w:t>
      </w:r>
      <w:r w:rsidRPr="00520D5A">
        <w:rPr>
          <w:rFonts w:hint="eastAsia"/>
          <w:sz w:val="28"/>
          <w:szCs w:val="28"/>
        </w:rPr>
        <w:t>（万元），</w:t>
      </w:r>
    </w:p>
    <w:p w:rsidR="00462DF5" w:rsidRPr="00520D5A" w:rsidRDefault="00462DF5" w:rsidP="00520D5A">
      <w:pPr>
        <w:spacing w:line="400" w:lineRule="exact"/>
        <w:ind w:firstLineChars="300" w:firstLine="840"/>
        <w:rPr>
          <w:rFonts w:hint="eastAsia"/>
          <w:sz w:val="28"/>
          <w:szCs w:val="28"/>
        </w:rPr>
      </w:pPr>
      <w:r w:rsidRPr="00520D5A">
        <w:rPr>
          <w:rFonts w:hint="eastAsia"/>
          <w:sz w:val="28"/>
          <w:szCs w:val="28"/>
        </w:rPr>
        <w:t>大专以上</w:t>
      </w:r>
      <w:r w:rsidRPr="001A0FCC">
        <w:rPr>
          <w:rFonts w:hint="eastAsia"/>
          <w:sz w:val="28"/>
          <w:szCs w:val="28"/>
          <w:u w:val="single"/>
        </w:rPr>
        <w:t xml:space="preserve">                      </w:t>
      </w:r>
      <w:r w:rsidRPr="00520D5A">
        <w:rPr>
          <w:rFonts w:hint="eastAsia"/>
          <w:sz w:val="28"/>
          <w:szCs w:val="28"/>
        </w:rPr>
        <w:t>（万元）。</w:t>
      </w:r>
    </w:p>
    <w:p w:rsidR="00462DF5" w:rsidRPr="00520D5A" w:rsidRDefault="00462DF5" w:rsidP="00520D5A">
      <w:pPr>
        <w:spacing w:line="400" w:lineRule="exact"/>
        <w:rPr>
          <w:rFonts w:hint="eastAsia"/>
          <w:sz w:val="28"/>
          <w:szCs w:val="28"/>
        </w:rPr>
      </w:pPr>
      <w:r w:rsidRPr="00520D5A">
        <w:rPr>
          <w:rFonts w:hint="eastAsia"/>
          <w:sz w:val="28"/>
          <w:szCs w:val="28"/>
        </w:rPr>
        <w:t>3</w:t>
      </w:r>
      <w:r w:rsidRPr="00520D5A">
        <w:rPr>
          <w:rFonts w:hint="eastAsia"/>
          <w:sz w:val="28"/>
          <w:szCs w:val="28"/>
        </w:rPr>
        <w:t>、</w:t>
      </w:r>
      <w:r w:rsidRPr="00A17E1A">
        <w:rPr>
          <w:rFonts w:hint="eastAsia"/>
          <w:spacing w:val="-8"/>
          <w:sz w:val="28"/>
          <w:szCs w:val="28"/>
        </w:rPr>
        <w:t>2014</w:t>
      </w:r>
      <w:r w:rsidRPr="00A17E1A">
        <w:rPr>
          <w:rFonts w:hint="eastAsia"/>
          <w:spacing w:val="-8"/>
          <w:sz w:val="28"/>
          <w:szCs w:val="28"/>
        </w:rPr>
        <w:t>在档的困难职工和困难农民工家庭子女升学的共</w:t>
      </w:r>
      <w:r w:rsidRPr="00A17E1A">
        <w:rPr>
          <w:rFonts w:hint="eastAsia"/>
          <w:sz w:val="28"/>
          <w:szCs w:val="28"/>
          <w:u w:val="single"/>
        </w:rPr>
        <w:t xml:space="preserve">          </w:t>
      </w:r>
      <w:r w:rsidRPr="00520D5A">
        <w:rPr>
          <w:rFonts w:hint="eastAsia"/>
          <w:sz w:val="28"/>
          <w:szCs w:val="28"/>
        </w:rPr>
        <w:t>（人）；</w:t>
      </w:r>
    </w:p>
    <w:p w:rsidR="00F5055A" w:rsidRPr="00520D5A" w:rsidRDefault="00F5055A" w:rsidP="00520D5A">
      <w:pPr>
        <w:spacing w:line="400" w:lineRule="exact"/>
        <w:rPr>
          <w:rFonts w:hint="eastAsia"/>
          <w:sz w:val="28"/>
          <w:szCs w:val="28"/>
        </w:rPr>
      </w:pPr>
      <w:r w:rsidRPr="00520D5A">
        <w:rPr>
          <w:rFonts w:hint="eastAsia"/>
          <w:sz w:val="28"/>
          <w:szCs w:val="28"/>
        </w:rPr>
        <w:t>其中：小学和初中阶段</w:t>
      </w:r>
      <w:r w:rsidRPr="001A0FCC">
        <w:rPr>
          <w:rFonts w:hint="eastAsia"/>
          <w:sz w:val="28"/>
          <w:szCs w:val="28"/>
          <w:u w:val="single"/>
        </w:rPr>
        <w:t xml:space="preserve">                 </w:t>
      </w:r>
      <w:r w:rsidRPr="00520D5A">
        <w:rPr>
          <w:rFonts w:hint="eastAsia"/>
          <w:sz w:val="28"/>
          <w:szCs w:val="28"/>
        </w:rPr>
        <w:t>（人），</w:t>
      </w:r>
    </w:p>
    <w:p w:rsidR="00F5055A" w:rsidRPr="00520D5A" w:rsidRDefault="00F5055A" w:rsidP="00520D5A">
      <w:pPr>
        <w:spacing w:line="400" w:lineRule="exact"/>
        <w:ind w:firstLineChars="300" w:firstLine="840"/>
        <w:rPr>
          <w:rFonts w:hint="eastAsia"/>
          <w:sz w:val="28"/>
          <w:szCs w:val="28"/>
        </w:rPr>
      </w:pPr>
      <w:r w:rsidRPr="00520D5A">
        <w:rPr>
          <w:rFonts w:hint="eastAsia"/>
          <w:sz w:val="28"/>
          <w:szCs w:val="28"/>
        </w:rPr>
        <w:t>高中和中等职业教育阶段</w:t>
      </w:r>
      <w:r w:rsidRPr="001A0FCC">
        <w:rPr>
          <w:rFonts w:hint="eastAsia"/>
          <w:sz w:val="28"/>
          <w:szCs w:val="28"/>
          <w:u w:val="single"/>
        </w:rPr>
        <w:t xml:space="preserve">         </w:t>
      </w:r>
      <w:r w:rsidRPr="00520D5A">
        <w:rPr>
          <w:rFonts w:hint="eastAsia"/>
          <w:sz w:val="28"/>
          <w:szCs w:val="28"/>
        </w:rPr>
        <w:t>（人），</w:t>
      </w:r>
    </w:p>
    <w:p w:rsidR="00462DF5" w:rsidRPr="00520D5A" w:rsidRDefault="00F5055A" w:rsidP="00520D5A">
      <w:pPr>
        <w:spacing w:line="400" w:lineRule="exact"/>
        <w:ind w:firstLineChars="300" w:firstLine="840"/>
        <w:rPr>
          <w:rFonts w:hint="eastAsia"/>
          <w:sz w:val="28"/>
          <w:szCs w:val="28"/>
        </w:rPr>
      </w:pPr>
      <w:r w:rsidRPr="00520D5A">
        <w:rPr>
          <w:rFonts w:hint="eastAsia"/>
          <w:sz w:val="28"/>
          <w:szCs w:val="28"/>
        </w:rPr>
        <w:t>大专以上</w:t>
      </w:r>
      <w:r w:rsidRPr="001A0FCC">
        <w:rPr>
          <w:rFonts w:hint="eastAsia"/>
          <w:sz w:val="28"/>
          <w:szCs w:val="28"/>
          <w:u w:val="single"/>
        </w:rPr>
        <w:t xml:space="preserve">                       </w:t>
      </w:r>
      <w:r w:rsidRPr="00520D5A">
        <w:rPr>
          <w:rFonts w:hint="eastAsia"/>
          <w:sz w:val="28"/>
          <w:szCs w:val="28"/>
        </w:rPr>
        <w:t>（人）。</w:t>
      </w:r>
    </w:p>
    <w:p w:rsidR="00F5055A" w:rsidRPr="00520D5A" w:rsidRDefault="00F5055A" w:rsidP="00520D5A">
      <w:pPr>
        <w:spacing w:line="400" w:lineRule="exact"/>
        <w:rPr>
          <w:rFonts w:hint="eastAsia"/>
          <w:sz w:val="28"/>
          <w:szCs w:val="28"/>
        </w:rPr>
      </w:pPr>
      <w:r w:rsidRPr="00520D5A">
        <w:rPr>
          <w:rFonts w:hint="eastAsia"/>
          <w:sz w:val="28"/>
          <w:szCs w:val="28"/>
        </w:rPr>
        <w:t>4</w:t>
      </w:r>
      <w:r w:rsidRPr="00520D5A">
        <w:rPr>
          <w:rFonts w:hint="eastAsia"/>
          <w:sz w:val="28"/>
          <w:szCs w:val="28"/>
        </w:rPr>
        <w:t>、</w:t>
      </w:r>
      <w:r w:rsidRPr="001A0FCC">
        <w:rPr>
          <w:rFonts w:hint="eastAsia"/>
          <w:spacing w:val="-6"/>
          <w:sz w:val="28"/>
          <w:szCs w:val="28"/>
        </w:rPr>
        <w:t>2014</w:t>
      </w:r>
      <w:r w:rsidRPr="001A0FCC">
        <w:rPr>
          <w:rFonts w:hint="eastAsia"/>
          <w:spacing w:val="-6"/>
          <w:sz w:val="28"/>
          <w:szCs w:val="28"/>
        </w:rPr>
        <w:t>年助学活动中共资助困难职工和困难农民工子女</w:t>
      </w:r>
      <w:r w:rsidRPr="001A0FCC">
        <w:rPr>
          <w:rFonts w:hint="eastAsia"/>
          <w:sz w:val="28"/>
          <w:szCs w:val="28"/>
          <w:u w:val="single"/>
        </w:rPr>
        <w:t xml:space="preserve">        </w:t>
      </w:r>
      <w:r w:rsidR="001A0FCC" w:rsidRPr="001A0FCC">
        <w:rPr>
          <w:rFonts w:hint="eastAsia"/>
          <w:sz w:val="28"/>
          <w:szCs w:val="28"/>
          <w:u w:val="single"/>
        </w:rPr>
        <w:t xml:space="preserve">   </w:t>
      </w:r>
      <w:r w:rsidRPr="00520D5A">
        <w:rPr>
          <w:rFonts w:hint="eastAsia"/>
          <w:sz w:val="28"/>
          <w:szCs w:val="28"/>
        </w:rPr>
        <w:t>（人）；</w:t>
      </w:r>
    </w:p>
    <w:p w:rsidR="00F5055A" w:rsidRPr="00520D5A" w:rsidRDefault="00F5055A" w:rsidP="00520D5A">
      <w:pPr>
        <w:spacing w:line="400" w:lineRule="exact"/>
        <w:rPr>
          <w:rFonts w:hint="eastAsia"/>
          <w:sz w:val="28"/>
          <w:szCs w:val="28"/>
        </w:rPr>
      </w:pPr>
      <w:r w:rsidRPr="00520D5A">
        <w:rPr>
          <w:rFonts w:hint="eastAsia"/>
          <w:sz w:val="28"/>
          <w:szCs w:val="28"/>
        </w:rPr>
        <w:t>其中：小学和初中阶段</w:t>
      </w:r>
      <w:r w:rsidRPr="001A0FCC">
        <w:rPr>
          <w:rFonts w:hint="eastAsia"/>
          <w:sz w:val="28"/>
          <w:szCs w:val="28"/>
          <w:u w:val="single"/>
        </w:rPr>
        <w:t xml:space="preserve">                 </w:t>
      </w:r>
      <w:r w:rsidRPr="00520D5A">
        <w:rPr>
          <w:rFonts w:hint="eastAsia"/>
          <w:sz w:val="28"/>
          <w:szCs w:val="28"/>
        </w:rPr>
        <w:t>（人），</w:t>
      </w:r>
    </w:p>
    <w:p w:rsidR="00F5055A" w:rsidRPr="00520D5A" w:rsidRDefault="00F5055A" w:rsidP="00520D5A">
      <w:pPr>
        <w:spacing w:line="400" w:lineRule="exact"/>
        <w:ind w:firstLineChars="300" w:firstLine="840"/>
        <w:rPr>
          <w:rFonts w:hint="eastAsia"/>
          <w:sz w:val="28"/>
          <w:szCs w:val="28"/>
        </w:rPr>
      </w:pPr>
      <w:r w:rsidRPr="00520D5A">
        <w:rPr>
          <w:rFonts w:hint="eastAsia"/>
          <w:sz w:val="28"/>
          <w:szCs w:val="28"/>
        </w:rPr>
        <w:t>高中和中等职业教育阶段</w:t>
      </w:r>
      <w:r w:rsidRPr="001A0FCC">
        <w:rPr>
          <w:rFonts w:hint="eastAsia"/>
          <w:sz w:val="28"/>
          <w:szCs w:val="28"/>
          <w:u w:val="single"/>
        </w:rPr>
        <w:t xml:space="preserve">         </w:t>
      </w:r>
      <w:r w:rsidRPr="00520D5A">
        <w:rPr>
          <w:rFonts w:hint="eastAsia"/>
          <w:sz w:val="28"/>
          <w:szCs w:val="28"/>
        </w:rPr>
        <w:t>（人），</w:t>
      </w:r>
    </w:p>
    <w:p w:rsidR="00F5055A" w:rsidRPr="00520D5A" w:rsidRDefault="00F5055A" w:rsidP="00520D5A">
      <w:pPr>
        <w:spacing w:line="400" w:lineRule="exact"/>
        <w:ind w:firstLineChars="300" w:firstLine="840"/>
        <w:rPr>
          <w:rFonts w:hint="eastAsia"/>
          <w:sz w:val="28"/>
          <w:szCs w:val="28"/>
        </w:rPr>
      </w:pPr>
      <w:r w:rsidRPr="00520D5A">
        <w:rPr>
          <w:rFonts w:hint="eastAsia"/>
          <w:sz w:val="28"/>
          <w:szCs w:val="28"/>
        </w:rPr>
        <w:t>大专以上</w:t>
      </w:r>
      <w:r w:rsidRPr="001A0FCC">
        <w:rPr>
          <w:rFonts w:hint="eastAsia"/>
          <w:sz w:val="28"/>
          <w:szCs w:val="28"/>
          <w:u w:val="single"/>
        </w:rPr>
        <w:t xml:space="preserve">                       </w:t>
      </w:r>
      <w:r w:rsidRPr="00520D5A">
        <w:rPr>
          <w:rFonts w:hint="eastAsia"/>
          <w:sz w:val="28"/>
          <w:szCs w:val="28"/>
        </w:rPr>
        <w:t>（人）。</w:t>
      </w:r>
    </w:p>
    <w:p w:rsidR="00C028C9" w:rsidRDefault="00F5055A" w:rsidP="001A0FCC">
      <w:pPr>
        <w:spacing w:line="400" w:lineRule="exact"/>
        <w:ind w:left="1820" w:hangingChars="650" w:hanging="1820"/>
        <w:rPr>
          <w:rFonts w:hint="eastAsia"/>
          <w:sz w:val="28"/>
          <w:szCs w:val="28"/>
        </w:rPr>
      </w:pPr>
      <w:r w:rsidRPr="00520D5A">
        <w:rPr>
          <w:rFonts w:hint="eastAsia"/>
          <w:sz w:val="28"/>
          <w:szCs w:val="28"/>
        </w:rPr>
        <w:t>5</w:t>
      </w:r>
      <w:r w:rsidRPr="00520D5A">
        <w:rPr>
          <w:rFonts w:hint="eastAsia"/>
          <w:sz w:val="28"/>
          <w:szCs w:val="28"/>
        </w:rPr>
        <w:t>、</w:t>
      </w:r>
      <w:r w:rsidRPr="00520D5A">
        <w:rPr>
          <w:rFonts w:hint="eastAsia"/>
          <w:sz w:val="28"/>
          <w:szCs w:val="28"/>
        </w:rPr>
        <w:t>2014</w:t>
      </w:r>
      <w:r w:rsidRPr="00520D5A">
        <w:rPr>
          <w:rFonts w:hint="eastAsia"/>
          <w:sz w:val="28"/>
          <w:szCs w:val="28"/>
        </w:rPr>
        <w:t>年助学活动中共资助困难农民工子女</w:t>
      </w:r>
      <w:r w:rsidR="00C028C9" w:rsidRPr="00C028C9">
        <w:rPr>
          <w:rFonts w:hint="eastAsia"/>
          <w:sz w:val="28"/>
          <w:szCs w:val="28"/>
          <w:u w:val="single"/>
        </w:rPr>
        <w:t xml:space="preserve">  </w:t>
      </w:r>
      <w:r w:rsidR="00C028C9">
        <w:rPr>
          <w:rFonts w:hint="eastAsia"/>
          <w:sz w:val="28"/>
          <w:szCs w:val="28"/>
          <w:u w:val="single"/>
        </w:rPr>
        <w:t xml:space="preserve">           </w:t>
      </w:r>
      <w:r w:rsidRPr="001A0FCC">
        <w:rPr>
          <w:rFonts w:hint="eastAsia"/>
          <w:sz w:val="28"/>
          <w:szCs w:val="28"/>
          <w:u w:val="single"/>
        </w:rPr>
        <w:t xml:space="preserve"> </w:t>
      </w:r>
      <w:r w:rsidRPr="00520D5A">
        <w:rPr>
          <w:rFonts w:hint="eastAsia"/>
          <w:sz w:val="28"/>
          <w:szCs w:val="28"/>
        </w:rPr>
        <w:t>（人），</w:t>
      </w:r>
    </w:p>
    <w:p w:rsidR="00F5055A" w:rsidRPr="00520D5A" w:rsidRDefault="00F5055A" w:rsidP="00C028C9">
      <w:pPr>
        <w:spacing w:line="400" w:lineRule="exact"/>
        <w:ind w:leftChars="88" w:left="282" w:firstLineChars="50" w:firstLine="140"/>
        <w:rPr>
          <w:rFonts w:hint="eastAsia"/>
          <w:sz w:val="28"/>
          <w:szCs w:val="28"/>
        </w:rPr>
      </w:pPr>
      <w:r w:rsidRPr="00520D5A">
        <w:rPr>
          <w:rFonts w:hint="eastAsia"/>
          <w:sz w:val="28"/>
          <w:szCs w:val="28"/>
        </w:rPr>
        <w:t>共发放助学款</w:t>
      </w:r>
      <w:r w:rsidRPr="001A0FCC">
        <w:rPr>
          <w:rFonts w:hint="eastAsia"/>
          <w:sz w:val="28"/>
          <w:szCs w:val="28"/>
          <w:u w:val="single"/>
        </w:rPr>
        <w:t xml:space="preserve"> </w:t>
      </w:r>
      <w:r w:rsidR="00C028C9" w:rsidRPr="001A0FCC">
        <w:rPr>
          <w:rFonts w:hint="eastAsia"/>
          <w:sz w:val="28"/>
          <w:szCs w:val="28"/>
          <w:u w:val="single"/>
        </w:rPr>
        <w:t xml:space="preserve"> </w:t>
      </w:r>
      <w:r w:rsidR="00C028C9">
        <w:rPr>
          <w:rFonts w:hint="eastAsia"/>
          <w:sz w:val="28"/>
          <w:szCs w:val="28"/>
          <w:u w:val="single"/>
        </w:rPr>
        <w:t xml:space="preserve">            </w:t>
      </w:r>
      <w:r w:rsidRPr="00520D5A">
        <w:rPr>
          <w:rFonts w:hint="eastAsia"/>
          <w:sz w:val="28"/>
          <w:szCs w:val="28"/>
        </w:rPr>
        <w:t>（万元）；</w:t>
      </w:r>
    </w:p>
    <w:p w:rsidR="00F5055A" w:rsidRPr="00520D5A" w:rsidRDefault="00F5055A" w:rsidP="00520D5A">
      <w:pPr>
        <w:spacing w:line="400" w:lineRule="exact"/>
        <w:ind w:left="1820" w:hangingChars="650" w:hanging="1820"/>
        <w:rPr>
          <w:rFonts w:hint="eastAsia"/>
          <w:sz w:val="28"/>
          <w:szCs w:val="28"/>
        </w:rPr>
      </w:pPr>
      <w:r w:rsidRPr="00520D5A">
        <w:rPr>
          <w:rFonts w:hint="eastAsia"/>
          <w:sz w:val="28"/>
          <w:szCs w:val="28"/>
        </w:rPr>
        <w:t>其中：其中小学和初中阶段</w:t>
      </w:r>
      <w:r w:rsidR="00520D5A" w:rsidRPr="001A0FCC">
        <w:rPr>
          <w:rFonts w:hint="eastAsia"/>
          <w:sz w:val="28"/>
          <w:szCs w:val="28"/>
          <w:u w:val="single"/>
        </w:rPr>
        <w:t xml:space="preserve">     </w:t>
      </w:r>
      <w:r w:rsidR="007D3FEB" w:rsidRPr="001A0FCC">
        <w:rPr>
          <w:rFonts w:hint="eastAsia"/>
          <w:sz w:val="28"/>
          <w:szCs w:val="28"/>
          <w:u w:val="single"/>
        </w:rPr>
        <w:t xml:space="preserve">  </w:t>
      </w:r>
      <w:r w:rsidRPr="001A0FCC">
        <w:rPr>
          <w:rFonts w:hint="eastAsia"/>
          <w:sz w:val="28"/>
          <w:szCs w:val="28"/>
          <w:u w:val="single"/>
        </w:rPr>
        <w:t xml:space="preserve"> </w:t>
      </w:r>
      <w:r w:rsidRPr="00520D5A">
        <w:rPr>
          <w:rFonts w:hint="eastAsia"/>
          <w:sz w:val="28"/>
          <w:szCs w:val="28"/>
        </w:rPr>
        <w:t>（人），发放助学款</w:t>
      </w:r>
      <w:r w:rsidR="00520D5A" w:rsidRPr="001A0FCC">
        <w:rPr>
          <w:rFonts w:hint="eastAsia"/>
          <w:sz w:val="28"/>
          <w:szCs w:val="28"/>
          <w:u w:val="single"/>
        </w:rPr>
        <w:t xml:space="preserve">     </w:t>
      </w:r>
      <w:r w:rsidRPr="001A0FCC">
        <w:rPr>
          <w:rFonts w:hint="eastAsia"/>
          <w:sz w:val="28"/>
          <w:szCs w:val="28"/>
          <w:u w:val="single"/>
        </w:rPr>
        <w:t xml:space="preserve">   </w:t>
      </w:r>
      <w:r w:rsidRPr="00520D5A">
        <w:rPr>
          <w:rFonts w:hint="eastAsia"/>
          <w:sz w:val="28"/>
          <w:szCs w:val="28"/>
        </w:rPr>
        <w:t>（万元）；</w:t>
      </w:r>
    </w:p>
    <w:p w:rsidR="00F5055A" w:rsidRPr="00520D5A" w:rsidRDefault="00F5055A" w:rsidP="00520D5A">
      <w:pPr>
        <w:spacing w:line="400" w:lineRule="exact"/>
        <w:ind w:leftChars="226" w:left="1703" w:hangingChars="350" w:hanging="980"/>
        <w:rPr>
          <w:rFonts w:hint="eastAsia"/>
          <w:sz w:val="28"/>
          <w:szCs w:val="28"/>
        </w:rPr>
      </w:pPr>
      <w:r w:rsidRPr="00520D5A">
        <w:rPr>
          <w:rFonts w:hint="eastAsia"/>
          <w:sz w:val="28"/>
          <w:szCs w:val="28"/>
        </w:rPr>
        <w:t>高中和中等职业教育阶段</w:t>
      </w:r>
      <w:r w:rsidR="00520D5A">
        <w:rPr>
          <w:rFonts w:hint="eastAsia"/>
          <w:sz w:val="28"/>
          <w:szCs w:val="28"/>
        </w:rPr>
        <w:t xml:space="preserve"> </w:t>
      </w:r>
      <w:r w:rsidR="00520D5A" w:rsidRPr="001A0FCC">
        <w:rPr>
          <w:rFonts w:hint="eastAsia"/>
          <w:sz w:val="28"/>
          <w:szCs w:val="28"/>
          <w:u w:val="single"/>
        </w:rPr>
        <w:t xml:space="preserve"> </w:t>
      </w:r>
      <w:r w:rsidRPr="001A0FCC">
        <w:rPr>
          <w:rFonts w:hint="eastAsia"/>
          <w:sz w:val="28"/>
          <w:szCs w:val="28"/>
          <w:u w:val="single"/>
        </w:rPr>
        <w:t xml:space="preserve"> </w:t>
      </w:r>
      <w:r w:rsidR="00520D5A" w:rsidRPr="001A0FCC">
        <w:rPr>
          <w:rFonts w:hint="eastAsia"/>
          <w:sz w:val="28"/>
          <w:szCs w:val="28"/>
          <w:u w:val="single"/>
        </w:rPr>
        <w:t xml:space="preserve"> </w:t>
      </w:r>
      <w:r w:rsidRPr="001A0FCC">
        <w:rPr>
          <w:rFonts w:hint="eastAsia"/>
          <w:sz w:val="28"/>
          <w:szCs w:val="28"/>
          <w:u w:val="single"/>
        </w:rPr>
        <w:t xml:space="preserve"> </w:t>
      </w:r>
      <w:r w:rsidRPr="00520D5A">
        <w:rPr>
          <w:rFonts w:hint="eastAsia"/>
          <w:sz w:val="28"/>
          <w:szCs w:val="28"/>
        </w:rPr>
        <w:t>（人）发放助学款</w:t>
      </w:r>
      <w:r w:rsidR="00520D5A" w:rsidRPr="001A0FCC">
        <w:rPr>
          <w:rFonts w:hint="eastAsia"/>
          <w:sz w:val="28"/>
          <w:szCs w:val="28"/>
          <w:u w:val="single"/>
        </w:rPr>
        <w:t xml:space="preserve">    </w:t>
      </w:r>
      <w:r w:rsidRPr="001A0FCC">
        <w:rPr>
          <w:rFonts w:hint="eastAsia"/>
          <w:sz w:val="28"/>
          <w:szCs w:val="28"/>
          <w:u w:val="single"/>
        </w:rPr>
        <w:t xml:space="preserve">      </w:t>
      </w:r>
      <w:r w:rsidRPr="00520D5A">
        <w:rPr>
          <w:rFonts w:hint="eastAsia"/>
          <w:sz w:val="28"/>
          <w:szCs w:val="28"/>
        </w:rPr>
        <w:t>（万元）；</w:t>
      </w:r>
    </w:p>
    <w:p w:rsidR="00F5055A" w:rsidRPr="00520D5A" w:rsidRDefault="00F5055A" w:rsidP="00520D5A">
      <w:pPr>
        <w:spacing w:line="400" w:lineRule="exact"/>
        <w:ind w:leftChars="226" w:left="1703" w:hangingChars="350" w:hanging="980"/>
        <w:rPr>
          <w:rFonts w:hint="eastAsia"/>
          <w:sz w:val="28"/>
          <w:szCs w:val="28"/>
        </w:rPr>
      </w:pPr>
      <w:r w:rsidRPr="00520D5A">
        <w:rPr>
          <w:rFonts w:hint="eastAsia"/>
          <w:sz w:val="28"/>
          <w:szCs w:val="28"/>
        </w:rPr>
        <w:t>大专以上</w:t>
      </w:r>
      <w:r w:rsidR="00520D5A" w:rsidRPr="001A0FCC">
        <w:rPr>
          <w:rFonts w:hint="eastAsia"/>
          <w:sz w:val="28"/>
          <w:szCs w:val="28"/>
          <w:u w:val="single"/>
        </w:rPr>
        <w:t xml:space="preserve">                 </w:t>
      </w:r>
      <w:r w:rsidRPr="00520D5A">
        <w:rPr>
          <w:rFonts w:hint="eastAsia"/>
          <w:sz w:val="28"/>
          <w:szCs w:val="28"/>
        </w:rPr>
        <w:t xml:space="preserve"> </w:t>
      </w:r>
      <w:r w:rsidRPr="00520D5A">
        <w:rPr>
          <w:rFonts w:hint="eastAsia"/>
          <w:sz w:val="28"/>
          <w:szCs w:val="28"/>
        </w:rPr>
        <w:t>（人）发放助学款</w:t>
      </w:r>
      <w:r w:rsidR="00520D5A" w:rsidRPr="001A0FCC">
        <w:rPr>
          <w:rFonts w:hint="eastAsia"/>
          <w:sz w:val="28"/>
          <w:szCs w:val="28"/>
          <w:u w:val="single"/>
        </w:rPr>
        <w:t xml:space="preserve">        </w:t>
      </w:r>
      <w:r w:rsidRPr="001A0FCC">
        <w:rPr>
          <w:rFonts w:hint="eastAsia"/>
          <w:sz w:val="28"/>
          <w:szCs w:val="28"/>
          <w:u w:val="single"/>
        </w:rPr>
        <w:t xml:space="preserve">   </w:t>
      </w:r>
      <w:r w:rsidRPr="00520D5A">
        <w:rPr>
          <w:rFonts w:hint="eastAsia"/>
          <w:sz w:val="28"/>
          <w:szCs w:val="28"/>
        </w:rPr>
        <w:t>（万元）。</w:t>
      </w:r>
    </w:p>
    <w:p w:rsidR="00F5055A" w:rsidRPr="00520D5A" w:rsidRDefault="00F5055A" w:rsidP="00520D5A">
      <w:pPr>
        <w:spacing w:line="400" w:lineRule="exact"/>
        <w:rPr>
          <w:rFonts w:hint="eastAsia"/>
          <w:sz w:val="28"/>
          <w:szCs w:val="28"/>
        </w:rPr>
      </w:pPr>
      <w:r w:rsidRPr="00520D5A">
        <w:rPr>
          <w:rFonts w:hint="eastAsia"/>
          <w:sz w:val="28"/>
          <w:szCs w:val="28"/>
        </w:rPr>
        <w:t>6</w:t>
      </w:r>
      <w:r w:rsidRPr="00520D5A">
        <w:rPr>
          <w:rFonts w:hint="eastAsia"/>
          <w:sz w:val="28"/>
          <w:szCs w:val="28"/>
        </w:rPr>
        <w:t>、</w:t>
      </w:r>
      <w:r w:rsidRPr="00520D5A">
        <w:rPr>
          <w:rFonts w:hint="eastAsia"/>
          <w:sz w:val="28"/>
          <w:szCs w:val="28"/>
        </w:rPr>
        <w:t>2014</w:t>
      </w:r>
      <w:r w:rsidRPr="00520D5A">
        <w:rPr>
          <w:rFonts w:hint="eastAsia"/>
          <w:sz w:val="28"/>
          <w:szCs w:val="28"/>
        </w:rPr>
        <w:t>年助学活动中共资助困难单亲女职工子女</w:t>
      </w:r>
      <w:r w:rsidRPr="001A0FCC">
        <w:rPr>
          <w:rFonts w:hint="eastAsia"/>
          <w:sz w:val="28"/>
          <w:szCs w:val="28"/>
          <w:u w:val="single"/>
        </w:rPr>
        <w:t xml:space="preserve">           </w:t>
      </w:r>
      <w:r w:rsidRPr="00520D5A">
        <w:rPr>
          <w:rFonts w:hint="eastAsia"/>
          <w:sz w:val="28"/>
          <w:szCs w:val="28"/>
        </w:rPr>
        <w:t>（人），</w:t>
      </w:r>
    </w:p>
    <w:p w:rsidR="00F5055A" w:rsidRPr="00520D5A" w:rsidRDefault="00F5055A" w:rsidP="00520D5A">
      <w:pPr>
        <w:spacing w:line="400" w:lineRule="exact"/>
        <w:rPr>
          <w:rFonts w:hint="eastAsia"/>
          <w:sz w:val="28"/>
          <w:szCs w:val="28"/>
        </w:rPr>
      </w:pPr>
      <w:r w:rsidRPr="00520D5A">
        <w:rPr>
          <w:rFonts w:hint="eastAsia"/>
          <w:sz w:val="28"/>
          <w:szCs w:val="28"/>
        </w:rPr>
        <w:t>共发放助学款</w:t>
      </w:r>
      <w:r w:rsidRPr="001A0FCC">
        <w:rPr>
          <w:rFonts w:hint="eastAsia"/>
          <w:sz w:val="28"/>
          <w:szCs w:val="28"/>
          <w:u w:val="single"/>
        </w:rPr>
        <w:t xml:space="preserve">                 </w:t>
      </w:r>
      <w:r w:rsidRPr="00520D5A">
        <w:rPr>
          <w:rFonts w:hint="eastAsia"/>
          <w:sz w:val="28"/>
          <w:szCs w:val="28"/>
        </w:rPr>
        <w:t>（万元）。</w:t>
      </w:r>
    </w:p>
    <w:p w:rsidR="00F5055A" w:rsidRPr="00EB2AA9" w:rsidRDefault="00F5055A" w:rsidP="00520D5A">
      <w:pPr>
        <w:spacing w:line="400" w:lineRule="exact"/>
        <w:rPr>
          <w:rFonts w:hint="eastAsia"/>
          <w:sz w:val="30"/>
          <w:szCs w:val="30"/>
        </w:rPr>
      </w:pPr>
      <w:r w:rsidRPr="00520D5A">
        <w:rPr>
          <w:rFonts w:hint="eastAsia"/>
          <w:sz w:val="28"/>
          <w:szCs w:val="28"/>
        </w:rPr>
        <w:t>7</w:t>
      </w:r>
      <w:r w:rsidRPr="00520D5A">
        <w:rPr>
          <w:rFonts w:hint="eastAsia"/>
          <w:sz w:val="28"/>
          <w:szCs w:val="28"/>
        </w:rPr>
        <w:t>、与</w:t>
      </w:r>
      <w:r w:rsidR="00520D5A" w:rsidRPr="001A0FCC">
        <w:rPr>
          <w:rFonts w:hint="eastAsia"/>
          <w:sz w:val="28"/>
          <w:szCs w:val="28"/>
          <w:u w:val="single"/>
        </w:rPr>
        <w:t xml:space="preserve">     </w:t>
      </w:r>
      <w:r w:rsidRPr="001A0FCC">
        <w:rPr>
          <w:rFonts w:hint="eastAsia"/>
          <w:sz w:val="28"/>
          <w:szCs w:val="28"/>
          <w:u w:val="single"/>
        </w:rPr>
        <w:t xml:space="preserve">  </w:t>
      </w:r>
      <w:r w:rsidRPr="00520D5A">
        <w:rPr>
          <w:rFonts w:hint="eastAsia"/>
          <w:sz w:val="28"/>
          <w:szCs w:val="28"/>
        </w:rPr>
        <w:t>（家）单位联系，为在读困难职工子女提供勤工俭学社会实践岗位</w:t>
      </w:r>
      <w:r w:rsidRPr="001A0FCC">
        <w:rPr>
          <w:rFonts w:hint="eastAsia"/>
          <w:sz w:val="28"/>
          <w:szCs w:val="28"/>
          <w:u w:val="single"/>
        </w:rPr>
        <w:t xml:space="preserve"> </w:t>
      </w:r>
      <w:r w:rsidR="00520D5A" w:rsidRPr="001A0FCC">
        <w:rPr>
          <w:rFonts w:hint="eastAsia"/>
          <w:sz w:val="28"/>
          <w:szCs w:val="28"/>
          <w:u w:val="single"/>
        </w:rPr>
        <w:t xml:space="preserve">    </w:t>
      </w:r>
      <w:r w:rsidR="006C2933" w:rsidRPr="001A0FCC">
        <w:rPr>
          <w:rFonts w:hint="eastAsia"/>
          <w:sz w:val="28"/>
          <w:szCs w:val="28"/>
          <w:u w:val="single"/>
        </w:rPr>
        <w:t xml:space="preserve"> </w:t>
      </w:r>
      <w:r w:rsidRPr="00520D5A">
        <w:rPr>
          <w:rFonts w:hint="eastAsia"/>
          <w:sz w:val="28"/>
          <w:szCs w:val="28"/>
        </w:rPr>
        <w:t>个。</w:t>
      </w:r>
    </w:p>
    <w:p w:rsidR="00EB2AA9" w:rsidRDefault="00EB2AA9" w:rsidP="00EB2AA9">
      <w:pPr>
        <w:jc w:val="center"/>
        <w:rPr>
          <w:rFonts w:ascii="仿宋_GB2312" w:hint="eastAsia"/>
          <w:b/>
          <w:sz w:val="36"/>
          <w:szCs w:val="36"/>
        </w:rPr>
      </w:pPr>
    </w:p>
    <w:p w:rsidR="003B3C66" w:rsidRPr="003B3C66" w:rsidRDefault="003B3C66" w:rsidP="00F62A48">
      <w:pPr>
        <w:ind w:leftChars="-157" w:left="-502" w:firstLineChars="150" w:firstLine="480"/>
        <w:rPr>
          <w:rFonts w:ascii="黑体" w:eastAsia="黑体" w:hint="eastAsia"/>
        </w:rPr>
      </w:pPr>
      <w:r w:rsidRPr="00C54F41">
        <w:rPr>
          <w:rFonts w:ascii="黑体" w:eastAsia="黑体" w:hint="eastAsia"/>
        </w:rPr>
        <w:lastRenderedPageBreak/>
        <w:t>附件</w:t>
      </w:r>
      <w:r w:rsidR="00520D5A">
        <w:rPr>
          <w:rFonts w:ascii="黑体" w:eastAsia="黑体" w:hint="eastAsia"/>
        </w:rPr>
        <w:t>3</w:t>
      </w:r>
    </w:p>
    <w:p w:rsidR="006B4C8C" w:rsidRPr="002155CB" w:rsidRDefault="006B4C8C" w:rsidP="002155CB">
      <w:pPr>
        <w:spacing w:line="600" w:lineRule="exact"/>
        <w:jc w:val="center"/>
        <w:rPr>
          <w:rFonts w:ascii="方正大标宋_GBK" w:eastAsia="方正大标宋_GBK" w:hAnsi="宋体" w:hint="eastAsia"/>
          <w:spacing w:val="-20"/>
          <w:sz w:val="44"/>
          <w:szCs w:val="44"/>
        </w:rPr>
      </w:pPr>
      <w:r w:rsidRPr="002155CB">
        <w:rPr>
          <w:rFonts w:ascii="方正大标宋_GBK" w:eastAsia="方正大标宋_GBK" w:hAnsi="宋体" w:hint="eastAsia"/>
          <w:spacing w:val="-20"/>
          <w:sz w:val="44"/>
          <w:szCs w:val="44"/>
        </w:rPr>
        <w:t>2014年</w:t>
      </w:r>
      <w:r w:rsidR="00F03B4B">
        <w:rPr>
          <w:rFonts w:ascii="方正大标宋_GBK" w:eastAsia="方正大标宋_GBK" w:hAnsi="宋体" w:hint="eastAsia"/>
          <w:spacing w:val="-20"/>
          <w:sz w:val="44"/>
          <w:szCs w:val="44"/>
        </w:rPr>
        <w:t>省直机关</w:t>
      </w:r>
      <w:r w:rsidRPr="002155CB">
        <w:rPr>
          <w:rFonts w:ascii="方正大标宋_GBK" w:eastAsia="方正大标宋_GBK" w:hAnsi="宋体" w:hint="eastAsia"/>
          <w:spacing w:val="-20"/>
          <w:sz w:val="44"/>
          <w:szCs w:val="44"/>
        </w:rPr>
        <w:t>工会阳光就业行动情况统计表</w:t>
      </w:r>
    </w:p>
    <w:p w:rsidR="00EB2AA9" w:rsidRPr="00EB2AA9" w:rsidRDefault="00EB2AA9" w:rsidP="00EB2AA9">
      <w:pPr>
        <w:jc w:val="center"/>
        <w:rPr>
          <w:rFonts w:ascii="仿宋_GB2312" w:hint="eastAsia"/>
          <w:b/>
          <w:sz w:val="36"/>
          <w:szCs w:val="36"/>
        </w:rPr>
      </w:pPr>
    </w:p>
    <w:p w:rsidR="006B4C8C" w:rsidRPr="002155CB" w:rsidRDefault="006B4C8C" w:rsidP="002155CB">
      <w:pPr>
        <w:spacing w:line="400" w:lineRule="exact"/>
        <w:rPr>
          <w:rFonts w:hint="eastAsia"/>
          <w:sz w:val="28"/>
          <w:szCs w:val="28"/>
        </w:rPr>
      </w:pPr>
      <w:r w:rsidRPr="002155CB">
        <w:rPr>
          <w:rFonts w:hint="eastAsia"/>
          <w:sz w:val="28"/>
          <w:szCs w:val="28"/>
        </w:rPr>
        <w:t>填报单位：</w:t>
      </w:r>
      <w:r w:rsidR="008E2AB3">
        <w:rPr>
          <w:rFonts w:hint="eastAsia"/>
          <w:sz w:val="28"/>
          <w:szCs w:val="28"/>
        </w:rPr>
        <w:t xml:space="preserve">          </w:t>
      </w:r>
      <w:r w:rsidRPr="002155CB">
        <w:rPr>
          <w:rFonts w:hint="eastAsia"/>
          <w:sz w:val="28"/>
          <w:szCs w:val="28"/>
        </w:rPr>
        <w:t xml:space="preserve">      </w:t>
      </w:r>
      <w:r w:rsidRPr="002155CB">
        <w:rPr>
          <w:rFonts w:hint="eastAsia"/>
          <w:sz w:val="28"/>
          <w:szCs w:val="28"/>
        </w:rPr>
        <w:t>填报人：</w:t>
      </w:r>
      <w:r w:rsidRPr="002155CB">
        <w:rPr>
          <w:rFonts w:hint="eastAsia"/>
          <w:sz w:val="28"/>
          <w:szCs w:val="28"/>
        </w:rPr>
        <w:t xml:space="preserve">  </w:t>
      </w:r>
      <w:r w:rsidR="008E2AB3">
        <w:rPr>
          <w:rFonts w:hint="eastAsia"/>
          <w:sz w:val="28"/>
          <w:szCs w:val="28"/>
        </w:rPr>
        <w:t xml:space="preserve">       </w:t>
      </w:r>
      <w:r w:rsidRPr="002155CB">
        <w:rPr>
          <w:rFonts w:hint="eastAsia"/>
          <w:sz w:val="28"/>
          <w:szCs w:val="28"/>
        </w:rPr>
        <w:t xml:space="preserve">    </w:t>
      </w:r>
      <w:r w:rsidRPr="002155CB">
        <w:rPr>
          <w:rFonts w:hint="eastAsia"/>
          <w:sz w:val="28"/>
          <w:szCs w:val="28"/>
        </w:rPr>
        <w:t>联系电话：</w:t>
      </w:r>
    </w:p>
    <w:p w:rsidR="00EB2AA9" w:rsidRPr="002155CB" w:rsidRDefault="00EB2AA9" w:rsidP="002155CB">
      <w:pPr>
        <w:spacing w:line="400" w:lineRule="exact"/>
        <w:rPr>
          <w:rFonts w:hint="eastAsia"/>
          <w:sz w:val="28"/>
          <w:szCs w:val="28"/>
        </w:rPr>
      </w:pPr>
    </w:p>
    <w:p w:rsidR="006B4C8C" w:rsidRPr="002155CB" w:rsidRDefault="006B4C8C" w:rsidP="008F0177">
      <w:pPr>
        <w:spacing w:line="440" w:lineRule="exact"/>
        <w:ind w:firstLineChars="200" w:firstLine="560"/>
        <w:rPr>
          <w:rFonts w:hint="eastAsia"/>
          <w:sz w:val="28"/>
          <w:szCs w:val="28"/>
        </w:rPr>
      </w:pPr>
      <w:r w:rsidRPr="002155CB">
        <w:rPr>
          <w:rFonts w:hint="eastAsia"/>
          <w:sz w:val="28"/>
          <w:szCs w:val="28"/>
        </w:rPr>
        <w:t>1</w:t>
      </w:r>
      <w:r w:rsidR="00A151C1">
        <w:rPr>
          <w:rFonts w:hint="eastAsia"/>
          <w:sz w:val="28"/>
          <w:szCs w:val="28"/>
        </w:rPr>
        <w:t>．</w:t>
      </w:r>
      <w:r w:rsidRPr="002155CB">
        <w:rPr>
          <w:rFonts w:hint="eastAsia"/>
          <w:sz w:val="28"/>
          <w:szCs w:val="28"/>
        </w:rPr>
        <w:t>共有困难职工家庭高校毕业生</w:t>
      </w:r>
      <w:r w:rsidRPr="00415E23">
        <w:rPr>
          <w:rFonts w:hint="eastAsia"/>
          <w:sz w:val="28"/>
          <w:szCs w:val="28"/>
          <w:u w:val="single"/>
        </w:rPr>
        <w:t xml:space="preserve">          </w:t>
      </w:r>
      <w:r w:rsidRPr="002155CB">
        <w:rPr>
          <w:rFonts w:hint="eastAsia"/>
          <w:sz w:val="28"/>
          <w:szCs w:val="28"/>
        </w:rPr>
        <w:t>（人）；</w:t>
      </w:r>
    </w:p>
    <w:p w:rsidR="006B4C8C" w:rsidRPr="002155CB" w:rsidRDefault="006B4C8C" w:rsidP="008F0177">
      <w:pPr>
        <w:spacing w:line="440" w:lineRule="exact"/>
        <w:ind w:firstLineChars="200" w:firstLine="560"/>
        <w:rPr>
          <w:rFonts w:hint="eastAsia"/>
          <w:sz w:val="28"/>
          <w:szCs w:val="28"/>
        </w:rPr>
      </w:pPr>
      <w:r w:rsidRPr="002155CB">
        <w:rPr>
          <w:rFonts w:hint="eastAsia"/>
          <w:sz w:val="28"/>
          <w:szCs w:val="28"/>
        </w:rPr>
        <w:t>其中：（</w:t>
      </w:r>
      <w:r w:rsidRPr="002155CB">
        <w:rPr>
          <w:rFonts w:hint="eastAsia"/>
          <w:sz w:val="28"/>
          <w:szCs w:val="28"/>
        </w:rPr>
        <w:t>1</w:t>
      </w:r>
      <w:r w:rsidRPr="002155CB">
        <w:rPr>
          <w:rFonts w:hint="eastAsia"/>
          <w:sz w:val="28"/>
          <w:szCs w:val="28"/>
        </w:rPr>
        <w:t>）应届毕业生</w:t>
      </w:r>
      <w:r w:rsidR="00B45D25" w:rsidRPr="00415E23">
        <w:rPr>
          <w:rFonts w:hint="eastAsia"/>
          <w:sz w:val="28"/>
          <w:szCs w:val="28"/>
          <w:u w:val="single"/>
        </w:rPr>
        <w:t xml:space="preserve">  </w:t>
      </w:r>
      <w:r w:rsidR="00F257E2" w:rsidRPr="00415E23">
        <w:rPr>
          <w:rFonts w:hint="eastAsia"/>
          <w:sz w:val="28"/>
          <w:szCs w:val="28"/>
          <w:u w:val="single"/>
        </w:rPr>
        <w:t xml:space="preserve"> </w:t>
      </w:r>
      <w:r w:rsidRPr="00415E23">
        <w:rPr>
          <w:rFonts w:hint="eastAsia"/>
          <w:sz w:val="28"/>
          <w:szCs w:val="28"/>
          <w:u w:val="single"/>
        </w:rPr>
        <w:t xml:space="preserve">  </w:t>
      </w:r>
      <w:r w:rsidRPr="002155CB">
        <w:rPr>
          <w:rFonts w:hint="eastAsia"/>
          <w:sz w:val="28"/>
          <w:szCs w:val="28"/>
        </w:rPr>
        <w:t>（人）；往届毕业生</w:t>
      </w:r>
      <w:r w:rsidR="00B45D25" w:rsidRPr="00415E23">
        <w:rPr>
          <w:rFonts w:hint="eastAsia"/>
          <w:sz w:val="28"/>
          <w:szCs w:val="28"/>
          <w:u w:val="single"/>
        </w:rPr>
        <w:t xml:space="preserve">  </w:t>
      </w:r>
      <w:r w:rsidR="00F257E2" w:rsidRPr="00415E23">
        <w:rPr>
          <w:rFonts w:hint="eastAsia"/>
          <w:sz w:val="28"/>
          <w:szCs w:val="28"/>
          <w:u w:val="single"/>
        </w:rPr>
        <w:t xml:space="preserve">   </w:t>
      </w:r>
      <w:r w:rsidRPr="002155CB">
        <w:rPr>
          <w:rFonts w:hint="eastAsia"/>
          <w:sz w:val="28"/>
          <w:szCs w:val="28"/>
        </w:rPr>
        <w:t>（人）；</w:t>
      </w:r>
    </w:p>
    <w:p w:rsidR="006B4C8C" w:rsidRPr="002155CB" w:rsidRDefault="006B4C8C" w:rsidP="008F0177">
      <w:pPr>
        <w:spacing w:line="440" w:lineRule="exact"/>
        <w:rPr>
          <w:rFonts w:hint="eastAsia"/>
          <w:sz w:val="28"/>
          <w:szCs w:val="28"/>
        </w:rPr>
      </w:pPr>
      <w:r w:rsidRPr="002155CB">
        <w:rPr>
          <w:rFonts w:hint="eastAsia"/>
          <w:sz w:val="28"/>
          <w:szCs w:val="28"/>
        </w:rPr>
        <w:t xml:space="preserve">     </w:t>
      </w:r>
      <w:r w:rsidR="00B45D25">
        <w:rPr>
          <w:rFonts w:hint="eastAsia"/>
          <w:sz w:val="28"/>
          <w:szCs w:val="28"/>
        </w:rPr>
        <w:t xml:space="preserve">    </w:t>
      </w:r>
      <w:r w:rsidRPr="002155CB">
        <w:rPr>
          <w:rFonts w:hint="eastAsia"/>
          <w:sz w:val="28"/>
          <w:szCs w:val="28"/>
        </w:rPr>
        <w:t>（</w:t>
      </w:r>
      <w:r w:rsidRPr="002155CB">
        <w:rPr>
          <w:rFonts w:hint="eastAsia"/>
          <w:sz w:val="28"/>
          <w:szCs w:val="28"/>
        </w:rPr>
        <w:t>2</w:t>
      </w:r>
      <w:r w:rsidRPr="002155CB">
        <w:rPr>
          <w:rFonts w:hint="eastAsia"/>
          <w:sz w:val="28"/>
          <w:szCs w:val="28"/>
        </w:rPr>
        <w:t>）已自谋职业</w:t>
      </w:r>
      <w:r w:rsidR="00F257E2" w:rsidRPr="00415E23">
        <w:rPr>
          <w:rFonts w:hint="eastAsia"/>
          <w:sz w:val="28"/>
          <w:szCs w:val="28"/>
          <w:u w:val="single"/>
        </w:rPr>
        <w:t xml:space="preserve">      </w:t>
      </w:r>
      <w:r w:rsidRPr="00415E23">
        <w:rPr>
          <w:rFonts w:hint="eastAsia"/>
          <w:sz w:val="28"/>
          <w:szCs w:val="28"/>
          <w:u w:val="single"/>
        </w:rPr>
        <w:t xml:space="preserve">  </w:t>
      </w:r>
      <w:r w:rsidR="00F257E2" w:rsidRPr="00415E23">
        <w:rPr>
          <w:rFonts w:hint="eastAsia"/>
          <w:sz w:val="28"/>
          <w:szCs w:val="28"/>
          <w:u w:val="single"/>
        </w:rPr>
        <w:t xml:space="preserve">    </w:t>
      </w:r>
      <w:r w:rsidRPr="002155CB">
        <w:rPr>
          <w:rFonts w:hint="eastAsia"/>
          <w:sz w:val="28"/>
          <w:szCs w:val="28"/>
        </w:rPr>
        <w:t>（人）；</w:t>
      </w:r>
    </w:p>
    <w:p w:rsidR="006B4C8C" w:rsidRPr="002155CB" w:rsidRDefault="00B45D25" w:rsidP="008F0177">
      <w:pPr>
        <w:spacing w:line="440" w:lineRule="exact"/>
        <w:rPr>
          <w:rFonts w:hint="eastAsia"/>
          <w:sz w:val="28"/>
          <w:szCs w:val="28"/>
        </w:rPr>
      </w:pPr>
      <w:r>
        <w:rPr>
          <w:rFonts w:hint="eastAsia"/>
          <w:sz w:val="28"/>
          <w:szCs w:val="28"/>
        </w:rPr>
        <w:t xml:space="preserve">         </w:t>
      </w:r>
      <w:r w:rsidR="006B4C8C" w:rsidRPr="002155CB">
        <w:rPr>
          <w:rFonts w:hint="eastAsia"/>
          <w:sz w:val="28"/>
          <w:szCs w:val="28"/>
        </w:rPr>
        <w:t xml:space="preserve"> </w:t>
      </w:r>
      <w:r w:rsidR="006B4C8C" w:rsidRPr="002155CB">
        <w:rPr>
          <w:rFonts w:hint="eastAsia"/>
          <w:sz w:val="28"/>
          <w:szCs w:val="28"/>
        </w:rPr>
        <w:t>需要就业帮扶</w:t>
      </w:r>
      <w:r w:rsidR="00F257E2" w:rsidRPr="00415E23">
        <w:rPr>
          <w:rFonts w:hint="eastAsia"/>
          <w:sz w:val="28"/>
          <w:szCs w:val="28"/>
          <w:u w:val="single"/>
        </w:rPr>
        <w:t xml:space="preserve">         </w:t>
      </w:r>
      <w:r w:rsidR="006B4C8C" w:rsidRPr="002155CB">
        <w:rPr>
          <w:rFonts w:hint="eastAsia"/>
          <w:sz w:val="28"/>
          <w:szCs w:val="28"/>
        </w:rPr>
        <w:t>（人）。</w:t>
      </w:r>
    </w:p>
    <w:p w:rsidR="006B4C8C" w:rsidRPr="002155CB" w:rsidRDefault="006B4C8C" w:rsidP="008F0177">
      <w:pPr>
        <w:spacing w:line="440" w:lineRule="exact"/>
        <w:ind w:firstLineChars="200" w:firstLine="560"/>
        <w:rPr>
          <w:rFonts w:hint="eastAsia"/>
          <w:sz w:val="28"/>
          <w:szCs w:val="28"/>
        </w:rPr>
      </w:pPr>
      <w:r w:rsidRPr="002155CB">
        <w:rPr>
          <w:rFonts w:hint="eastAsia"/>
          <w:sz w:val="28"/>
          <w:szCs w:val="28"/>
        </w:rPr>
        <w:t>2</w:t>
      </w:r>
      <w:r w:rsidR="00A151C1">
        <w:rPr>
          <w:rFonts w:hint="eastAsia"/>
          <w:sz w:val="28"/>
          <w:szCs w:val="28"/>
        </w:rPr>
        <w:t>．</w:t>
      </w:r>
      <w:r w:rsidRPr="002155CB">
        <w:rPr>
          <w:rFonts w:hint="eastAsia"/>
          <w:sz w:val="28"/>
          <w:szCs w:val="28"/>
        </w:rPr>
        <w:t>共为困难职工家庭高校毕业生提供实习见习机会</w:t>
      </w:r>
      <w:r w:rsidR="00415E23">
        <w:rPr>
          <w:rFonts w:hint="eastAsia"/>
          <w:sz w:val="28"/>
          <w:szCs w:val="28"/>
        </w:rPr>
        <w:t>______</w:t>
      </w:r>
      <w:r w:rsidRPr="002155CB">
        <w:rPr>
          <w:rFonts w:hint="eastAsia"/>
          <w:sz w:val="28"/>
          <w:szCs w:val="28"/>
        </w:rPr>
        <w:t>（人次）</w:t>
      </w:r>
      <w:r w:rsidR="00F255F9">
        <w:rPr>
          <w:rFonts w:hint="eastAsia"/>
          <w:sz w:val="28"/>
          <w:szCs w:val="28"/>
        </w:rPr>
        <w:t>。</w:t>
      </w:r>
    </w:p>
    <w:p w:rsidR="006B4C8C" w:rsidRPr="002155CB" w:rsidRDefault="006B4C8C" w:rsidP="008F0177">
      <w:pPr>
        <w:spacing w:line="440" w:lineRule="exact"/>
        <w:ind w:firstLineChars="200" w:firstLine="560"/>
        <w:rPr>
          <w:rFonts w:hint="eastAsia"/>
          <w:sz w:val="28"/>
          <w:szCs w:val="28"/>
        </w:rPr>
      </w:pPr>
      <w:r w:rsidRPr="002155CB">
        <w:rPr>
          <w:rFonts w:hint="eastAsia"/>
          <w:sz w:val="28"/>
          <w:szCs w:val="28"/>
        </w:rPr>
        <w:t>3</w:t>
      </w:r>
      <w:r w:rsidR="00A151C1">
        <w:rPr>
          <w:rFonts w:hint="eastAsia"/>
          <w:sz w:val="28"/>
          <w:szCs w:val="28"/>
        </w:rPr>
        <w:t>．</w:t>
      </w:r>
      <w:r w:rsidRPr="002155CB">
        <w:rPr>
          <w:rFonts w:hint="eastAsia"/>
          <w:sz w:val="28"/>
          <w:szCs w:val="28"/>
        </w:rPr>
        <w:t>向困难职工家庭高校毕业生提供就业技能培训</w:t>
      </w:r>
      <w:r w:rsidR="00415E23">
        <w:rPr>
          <w:rFonts w:hint="eastAsia"/>
          <w:sz w:val="28"/>
          <w:szCs w:val="28"/>
        </w:rPr>
        <w:t>________</w:t>
      </w:r>
      <w:r w:rsidRPr="002155CB">
        <w:rPr>
          <w:rFonts w:hint="eastAsia"/>
          <w:sz w:val="28"/>
          <w:szCs w:val="28"/>
        </w:rPr>
        <w:t>（人次）</w:t>
      </w:r>
      <w:r w:rsidR="00F255F9">
        <w:rPr>
          <w:rFonts w:hint="eastAsia"/>
          <w:sz w:val="28"/>
          <w:szCs w:val="28"/>
        </w:rPr>
        <w:t>；</w:t>
      </w:r>
    </w:p>
    <w:p w:rsidR="006B4C8C" w:rsidRPr="002155CB" w:rsidRDefault="006B4C8C" w:rsidP="008F0177">
      <w:pPr>
        <w:spacing w:line="440" w:lineRule="exact"/>
        <w:rPr>
          <w:rFonts w:hint="eastAsia"/>
          <w:sz w:val="28"/>
          <w:szCs w:val="28"/>
        </w:rPr>
      </w:pPr>
      <w:r w:rsidRPr="002155CB">
        <w:rPr>
          <w:rFonts w:hint="eastAsia"/>
          <w:sz w:val="28"/>
          <w:szCs w:val="28"/>
        </w:rPr>
        <w:t>帮助通过职业技能鉴定获得相应职业资格证书</w:t>
      </w:r>
      <w:r w:rsidR="00415E23">
        <w:rPr>
          <w:rFonts w:hint="eastAsia"/>
          <w:sz w:val="28"/>
          <w:szCs w:val="28"/>
        </w:rPr>
        <w:t>_______________</w:t>
      </w:r>
      <w:r w:rsidRPr="002155CB">
        <w:rPr>
          <w:rFonts w:hint="eastAsia"/>
          <w:sz w:val="28"/>
          <w:szCs w:val="28"/>
        </w:rPr>
        <w:t>（人次）</w:t>
      </w:r>
      <w:r w:rsidR="00F255F9">
        <w:rPr>
          <w:rFonts w:hint="eastAsia"/>
          <w:sz w:val="28"/>
          <w:szCs w:val="28"/>
        </w:rPr>
        <w:t>。</w:t>
      </w:r>
    </w:p>
    <w:p w:rsidR="00AB29E0" w:rsidRPr="002155CB" w:rsidRDefault="00AB29E0" w:rsidP="008F0177">
      <w:pPr>
        <w:spacing w:line="440" w:lineRule="exact"/>
        <w:ind w:firstLineChars="200" w:firstLine="560"/>
        <w:rPr>
          <w:rFonts w:hint="eastAsia"/>
          <w:sz w:val="28"/>
          <w:szCs w:val="28"/>
        </w:rPr>
      </w:pPr>
      <w:r w:rsidRPr="002155CB">
        <w:rPr>
          <w:rFonts w:hint="eastAsia"/>
          <w:sz w:val="28"/>
          <w:szCs w:val="28"/>
        </w:rPr>
        <w:t>4</w:t>
      </w:r>
      <w:r w:rsidR="00A151C1">
        <w:rPr>
          <w:rFonts w:hint="eastAsia"/>
          <w:sz w:val="28"/>
          <w:szCs w:val="28"/>
        </w:rPr>
        <w:t>．</w:t>
      </w:r>
      <w:r w:rsidRPr="002155CB">
        <w:rPr>
          <w:rFonts w:hint="eastAsia"/>
          <w:sz w:val="28"/>
          <w:szCs w:val="28"/>
        </w:rPr>
        <w:t>（</w:t>
      </w:r>
      <w:r w:rsidRPr="002155CB">
        <w:rPr>
          <w:rFonts w:hint="eastAsia"/>
          <w:sz w:val="28"/>
          <w:szCs w:val="28"/>
        </w:rPr>
        <w:t>1</w:t>
      </w:r>
      <w:r w:rsidRPr="002155CB">
        <w:rPr>
          <w:rFonts w:hint="eastAsia"/>
          <w:sz w:val="28"/>
          <w:szCs w:val="28"/>
        </w:rPr>
        <w:t>）共举办就业招聘会等就业服务系列活动</w:t>
      </w:r>
      <w:r w:rsidR="00415E23">
        <w:rPr>
          <w:rFonts w:hint="eastAsia"/>
          <w:sz w:val="28"/>
          <w:szCs w:val="28"/>
        </w:rPr>
        <w:t>__________</w:t>
      </w:r>
      <w:r w:rsidRPr="002155CB">
        <w:rPr>
          <w:rFonts w:hint="eastAsia"/>
          <w:sz w:val="28"/>
          <w:szCs w:val="28"/>
        </w:rPr>
        <w:t>（场）；</w:t>
      </w:r>
    </w:p>
    <w:p w:rsidR="00AB29E0" w:rsidRPr="002155CB" w:rsidRDefault="00AB29E0" w:rsidP="008F0177">
      <w:pPr>
        <w:spacing w:line="440" w:lineRule="exact"/>
        <w:ind w:firstLineChars="300" w:firstLine="840"/>
        <w:rPr>
          <w:rFonts w:hint="eastAsia"/>
          <w:sz w:val="28"/>
          <w:szCs w:val="28"/>
        </w:rPr>
      </w:pPr>
      <w:r w:rsidRPr="002155CB">
        <w:rPr>
          <w:rFonts w:hint="eastAsia"/>
          <w:sz w:val="28"/>
          <w:szCs w:val="28"/>
        </w:rPr>
        <w:t>（</w:t>
      </w:r>
      <w:r w:rsidRPr="002155CB">
        <w:rPr>
          <w:rFonts w:hint="eastAsia"/>
          <w:sz w:val="28"/>
          <w:szCs w:val="28"/>
        </w:rPr>
        <w:t>2</w:t>
      </w:r>
      <w:r w:rsidRPr="002155CB">
        <w:rPr>
          <w:rFonts w:hint="eastAsia"/>
          <w:sz w:val="28"/>
          <w:szCs w:val="28"/>
        </w:rPr>
        <w:t>）提供适合高校毕业生的就业岗位</w:t>
      </w:r>
      <w:r w:rsidR="00415E23">
        <w:rPr>
          <w:rFonts w:hint="eastAsia"/>
          <w:sz w:val="28"/>
          <w:szCs w:val="28"/>
        </w:rPr>
        <w:t>________________</w:t>
      </w:r>
      <w:r w:rsidRPr="002155CB">
        <w:rPr>
          <w:rFonts w:hint="eastAsia"/>
          <w:sz w:val="28"/>
          <w:szCs w:val="28"/>
        </w:rPr>
        <w:t>（个）。</w:t>
      </w:r>
    </w:p>
    <w:p w:rsidR="00AB29E0" w:rsidRPr="002155CB" w:rsidRDefault="00AB29E0" w:rsidP="008F0177">
      <w:pPr>
        <w:spacing w:line="440" w:lineRule="exact"/>
        <w:ind w:firstLineChars="200" w:firstLine="560"/>
        <w:rPr>
          <w:rFonts w:hint="eastAsia"/>
          <w:sz w:val="28"/>
          <w:szCs w:val="28"/>
        </w:rPr>
      </w:pPr>
      <w:r w:rsidRPr="002155CB">
        <w:rPr>
          <w:rFonts w:hint="eastAsia"/>
          <w:sz w:val="28"/>
          <w:szCs w:val="28"/>
        </w:rPr>
        <w:t>5</w:t>
      </w:r>
      <w:r w:rsidR="00A151C1">
        <w:rPr>
          <w:rFonts w:hint="eastAsia"/>
          <w:sz w:val="28"/>
          <w:szCs w:val="28"/>
        </w:rPr>
        <w:t>．</w:t>
      </w:r>
      <w:r w:rsidRPr="002155CB">
        <w:rPr>
          <w:rFonts w:hint="eastAsia"/>
          <w:sz w:val="28"/>
          <w:szCs w:val="28"/>
        </w:rPr>
        <w:t>难过国有大中型企业、劳模企业、社会爱心企业及政府公益性岗位等为困难职工家庭高校毕业生提供就业岗位</w:t>
      </w:r>
      <w:r w:rsidR="00415E23">
        <w:rPr>
          <w:rFonts w:hint="eastAsia"/>
          <w:sz w:val="28"/>
          <w:szCs w:val="28"/>
        </w:rPr>
        <w:t>__________</w:t>
      </w:r>
      <w:r w:rsidRPr="002155CB">
        <w:rPr>
          <w:rFonts w:hint="eastAsia"/>
          <w:sz w:val="28"/>
          <w:szCs w:val="28"/>
        </w:rPr>
        <w:t>（个）。</w:t>
      </w:r>
    </w:p>
    <w:p w:rsidR="003F3F25" w:rsidRPr="002155CB" w:rsidRDefault="00AB29E0" w:rsidP="008F0177">
      <w:pPr>
        <w:spacing w:line="440" w:lineRule="exact"/>
        <w:ind w:firstLineChars="200" w:firstLine="560"/>
        <w:rPr>
          <w:rFonts w:hint="eastAsia"/>
          <w:sz w:val="28"/>
          <w:szCs w:val="28"/>
        </w:rPr>
      </w:pPr>
      <w:r w:rsidRPr="002155CB">
        <w:rPr>
          <w:rFonts w:hint="eastAsia"/>
          <w:sz w:val="28"/>
          <w:szCs w:val="28"/>
        </w:rPr>
        <w:t>6</w:t>
      </w:r>
      <w:r w:rsidR="00A151C1">
        <w:rPr>
          <w:rFonts w:hint="eastAsia"/>
          <w:sz w:val="28"/>
          <w:szCs w:val="28"/>
        </w:rPr>
        <w:t>．</w:t>
      </w:r>
      <w:r w:rsidR="003F3F25" w:rsidRPr="002155CB">
        <w:rPr>
          <w:rFonts w:hint="eastAsia"/>
          <w:sz w:val="28"/>
          <w:szCs w:val="28"/>
        </w:rPr>
        <w:t>（</w:t>
      </w:r>
      <w:r w:rsidR="003F3F25" w:rsidRPr="002155CB">
        <w:rPr>
          <w:rFonts w:hint="eastAsia"/>
          <w:sz w:val="28"/>
          <w:szCs w:val="28"/>
        </w:rPr>
        <w:t>1</w:t>
      </w:r>
      <w:r w:rsidR="003F3F25" w:rsidRPr="002155CB">
        <w:rPr>
          <w:rFonts w:hint="eastAsia"/>
          <w:sz w:val="28"/>
          <w:szCs w:val="28"/>
        </w:rPr>
        <w:t>）</w:t>
      </w:r>
      <w:r w:rsidRPr="002155CB">
        <w:rPr>
          <w:rFonts w:hint="eastAsia"/>
          <w:sz w:val="28"/>
          <w:szCs w:val="28"/>
        </w:rPr>
        <w:t>共为困难职工家庭高校毕业生提供创业指导</w:t>
      </w:r>
      <w:r w:rsidR="00415E23">
        <w:rPr>
          <w:rFonts w:hint="eastAsia"/>
          <w:sz w:val="28"/>
          <w:szCs w:val="28"/>
        </w:rPr>
        <w:t>_______</w:t>
      </w:r>
      <w:r w:rsidRPr="002155CB">
        <w:rPr>
          <w:rFonts w:hint="eastAsia"/>
          <w:sz w:val="28"/>
          <w:szCs w:val="28"/>
        </w:rPr>
        <w:t>（人次）</w:t>
      </w:r>
      <w:r w:rsidR="003F3F25" w:rsidRPr="002155CB">
        <w:rPr>
          <w:rFonts w:hint="eastAsia"/>
          <w:sz w:val="28"/>
          <w:szCs w:val="28"/>
        </w:rPr>
        <w:t>；</w:t>
      </w:r>
    </w:p>
    <w:p w:rsidR="003F3F25" w:rsidRPr="002155CB" w:rsidRDefault="003F3F25" w:rsidP="008F0177">
      <w:pPr>
        <w:spacing w:line="440" w:lineRule="exact"/>
        <w:ind w:firstLineChars="250" w:firstLine="700"/>
        <w:rPr>
          <w:rFonts w:hint="eastAsia"/>
          <w:sz w:val="28"/>
          <w:szCs w:val="28"/>
        </w:rPr>
      </w:pPr>
      <w:r w:rsidRPr="002155CB">
        <w:rPr>
          <w:rFonts w:hint="eastAsia"/>
          <w:sz w:val="28"/>
          <w:szCs w:val="28"/>
        </w:rPr>
        <w:t>（</w:t>
      </w:r>
      <w:r w:rsidRPr="002155CB">
        <w:rPr>
          <w:rFonts w:hint="eastAsia"/>
          <w:sz w:val="28"/>
          <w:szCs w:val="28"/>
        </w:rPr>
        <w:t>2</w:t>
      </w:r>
      <w:r w:rsidRPr="002155CB">
        <w:rPr>
          <w:rFonts w:hint="eastAsia"/>
          <w:sz w:val="28"/>
          <w:szCs w:val="28"/>
        </w:rPr>
        <w:t>）</w:t>
      </w:r>
      <w:r w:rsidR="00AB29E0" w:rsidRPr="002155CB">
        <w:rPr>
          <w:rFonts w:hint="eastAsia"/>
          <w:sz w:val="28"/>
          <w:szCs w:val="28"/>
        </w:rPr>
        <w:t>提供创业培训</w:t>
      </w:r>
      <w:r w:rsidR="00415E23">
        <w:rPr>
          <w:rFonts w:hint="eastAsia"/>
          <w:sz w:val="28"/>
          <w:szCs w:val="28"/>
        </w:rPr>
        <w:t>______________</w:t>
      </w:r>
      <w:r w:rsidR="00AB29E0" w:rsidRPr="002155CB">
        <w:rPr>
          <w:rFonts w:hint="eastAsia"/>
          <w:sz w:val="28"/>
          <w:szCs w:val="28"/>
        </w:rPr>
        <w:t>（人次）</w:t>
      </w:r>
      <w:r w:rsidRPr="002155CB">
        <w:rPr>
          <w:rFonts w:hint="eastAsia"/>
          <w:sz w:val="28"/>
          <w:szCs w:val="28"/>
        </w:rPr>
        <w:t>；</w:t>
      </w:r>
    </w:p>
    <w:p w:rsidR="003F3F25" w:rsidRPr="002155CB" w:rsidRDefault="003F3F25" w:rsidP="00742C45">
      <w:pPr>
        <w:spacing w:line="440" w:lineRule="exact"/>
        <w:ind w:firstLineChars="250" w:firstLine="700"/>
        <w:rPr>
          <w:rFonts w:hint="eastAsia"/>
          <w:sz w:val="28"/>
          <w:szCs w:val="28"/>
        </w:rPr>
      </w:pPr>
      <w:r w:rsidRPr="002155CB">
        <w:rPr>
          <w:rFonts w:hint="eastAsia"/>
          <w:sz w:val="28"/>
          <w:szCs w:val="28"/>
        </w:rPr>
        <w:t>（</w:t>
      </w:r>
      <w:r w:rsidRPr="002155CB">
        <w:rPr>
          <w:rFonts w:hint="eastAsia"/>
          <w:sz w:val="28"/>
          <w:szCs w:val="28"/>
        </w:rPr>
        <w:t>3</w:t>
      </w:r>
      <w:r w:rsidRPr="002155CB">
        <w:rPr>
          <w:rFonts w:hint="eastAsia"/>
          <w:sz w:val="28"/>
          <w:szCs w:val="28"/>
        </w:rPr>
        <w:t>）</w:t>
      </w:r>
      <w:r w:rsidR="00AB29E0" w:rsidRPr="002155CB">
        <w:rPr>
          <w:rFonts w:hint="eastAsia"/>
          <w:sz w:val="28"/>
          <w:szCs w:val="28"/>
        </w:rPr>
        <w:t>提供小额担保贷款</w:t>
      </w:r>
      <w:r w:rsidR="00415E23">
        <w:rPr>
          <w:rFonts w:hint="eastAsia"/>
          <w:sz w:val="28"/>
          <w:szCs w:val="28"/>
        </w:rPr>
        <w:t>_________</w:t>
      </w:r>
      <w:r w:rsidR="00AB29E0" w:rsidRPr="002155CB">
        <w:rPr>
          <w:rFonts w:hint="eastAsia"/>
          <w:sz w:val="28"/>
          <w:szCs w:val="28"/>
        </w:rPr>
        <w:t>（人次）</w:t>
      </w:r>
      <w:r w:rsidRPr="002155CB">
        <w:rPr>
          <w:rFonts w:hint="eastAsia"/>
          <w:sz w:val="28"/>
          <w:szCs w:val="28"/>
        </w:rPr>
        <w:t>；提供小额担保贷款</w:t>
      </w:r>
      <w:r w:rsidR="00415E23">
        <w:rPr>
          <w:rFonts w:hint="eastAsia"/>
          <w:sz w:val="28"/>
          <w:szCs w:val="28"/>
        </w:rPr>
        <w:t>___________</w:t>
      </w:r>
      <w:r w:rsidRPr="002155CB">
        <w:rPr>
          <w:rFonts w:hint="eastAsia"/>
          <w:sz w:val="28"/>
          <w:szCs w:val="28"/>
        </w:rPr>
        <w:t>（元）。</w:t>
      </w:r>
    </w:p>
    <w:p w:rsidR="003F3F25" w:rsidRPr="002155CB" w:rsidRDefault="003F3F25" w:rsidP="008F0177">
      <w:pPr>
        <w:spacing w:line="440" w:lineRule="exact"/>
        <w:ind w:firstLineChars="200" w:firstLine="560"/>
        <w:rPr>
          <w:rFonts w:hint="eastAsia"/>
          <w:sz w:val="28"/>
          <w:szCs w:val="28"/>
        </w:rPr>
      </w:pPr>
      <w:r w:rsidRPr="002155CB">
        <w:rPr>
          <w:rFonts w:hint="eastAsia"/>
          <w:sz w:val="28"/>
          <w:szCs w:val="28"/>
        </w:rPr>
        <w:t>7</w:t>
      </w:r>
      <w:r w:rsidR="00A151C1">
        <w:rPr>
          <w:rFonts w:hint="eastAsia"/>
          <w:sz w:val="28"/>
          <w:szCs w:val="28"/>
        </w:rPr>
        <w:t>．</w:t>
      </w:r>
      <w:r w:rsidRPr="002155CB">
        <w:rPr>
          <w:rFonts w:hint="eastAsia"/>
          <w:sz w:val="28"/>
          <w:szCs w:val="28"/>
        </w:rPr>
        <w:t>共</w:t>
      </w:r>
      <w:r w:rsidRPr="000967C4">
        <w:rPr>
          <w:rFonts w:hint="eastAsia"/>
          <w:spacing w:val="-6"/>
          <w:sz w:val="28"/>
          <w:szCs w:val="28"/>
        </w:rPr>
        <w:t>帮助落实对困难职工家庭高校毕业生的就业扶持政策</w:t>
      </w:r>
      <w:r w:rsidR="00415E23">
        <w:rPr>
          <w:rFonts w:hint="eastAsia"/>
          <w:sz w:val="28"/>
          <w:szCs w:val="28"/>
        </w:rPr>
        <w:t>____</w:t>
      </w:r>
      <w:r w:rsidRPr="002155CB">
        <w:rPr>
          <w:rFonts w:hint="eastAsia"/>
          <w:sz w:val="28"/>
          <w:szCs w:val="28"/>
        </w:rPr>
        <w:t>（人次）。</w:t>
      </w:r>
    </w:p>
    <w:p w:rsidR="003F3F25" w:rsidRPr="002155CB" w:rsidRDefault="003F3F25" w:rsidP="008F0177">
      <w:pPr>
        <w:spacing w:line="440" w:lineRule="exact"/>
        <w:ind w:firstLineChars="200" w:firstLine="560"/>
        <w:rPr>
          <w:rFonts w:hint="eastAsia"/>
          <w:sz w:val="28"/>
          <w:szCs w:val="28"/>
        </w:rPr>
      </w:pPr>
      <w:r w:rsidRPr="002155CB">
        <w:rPr>
          <w:rFonts w:hint="eastAsia"/>
          <w:sz w:val="28"/>
          <w:szCs w:val="28"/>
        </w:rPr>
        <w:t>8</w:t>
      </w:r>
      <w:r w:rsidR="00A151C1">
        <w:rPr>
          <w:rFonts w:hint="eastAsia"/>
          <w:sz w:val="28"/>
          <w:szCs w:val="28"/>
        </w:rPr>
        <w:t>．</w:t>
      </w:r>
      <w:r w:rsidRPr="000967C4">
        <w:rPr>
          <w:rFonts w:hint="eastAsia"/>
          <w:spacing w:val="-6"/>
          <w:sz w:val="28"/>
          <w:szCs w:val="28"/>
        </w:rPr>
        <w:t>共实际帮助困难职工家庭高校毕业生实现就业</w:t>
      </w:r>
      <w:r w:rsidR="00415E23">
        <w:rPr>
          <w:rFonts w:hint="eastAsia"/>
          <w:sz w:val="28"/>
          <w:szCs w:val="28"/>
        </w:rPr>
        <w:t>__________</w:t>
      </w:r>
      <w:r w:rsidRPr="002155CB">
        <w:rPr>
          <w:rFonts w:hint="eastAsia"/>
          <w:sz w:val="28"/>
          <w:szCs w:val="28"/>
        </w:rPr>
        <w:t>（人次）。</w:t>
      </w:r>
    </w:p>
    <w:p w:rsidR="003F3F25" w:rsidRPr="002155CB" w:rsidRDefault="003F3F25" w:rsidP="008F0177">
      <w:pPr>
        <w:spacing w:line="440" w:lineRule="exact"/>
        <w:ind w:firstLineChars="200" w:firstLine="560"/>
        <w:rPr>
          <w:rFonts w:hint="eastAsia"/>
          <w:sz w:val="28"/>
          <w:szCs w:val="28"/>
        </w:rPr>
      </w:pPr>
      <w:r w:rsidRPr="002155CB">
        <w:rPr>
          <w:rFonts w:hint="eastAsia"/>
          <w:sz w:val="28"/>
          <w:szCs w:val="28"/>
        </w:rPr>
        <w:t>9</w:t>
      </w:r>
      <w:r w:rsidR="00A151C1">
        <w:rPr>
          <w:rFonts w:hint="eastAsia"/>
          <w:sz w:val="28"/>
          <w:szCs w:val="28"/>
        </w:rPr>
        <w:t>．</w:t>
      </w:r>
      <w:r w:rsidRPr="002155CB">
        <w:rPr>
          <w:rFonts w:hint="eastAsia"/>
          <w:sz w:val="28"/>
          <w:szCs w:val="28"/>
        </w:rPr>
        <w:t>（</w:t>
      </w:r>
      <w:r w:rsidRPr="002155CB">
        <w:rPr>
          <w:rFonts w:hint="eastAsia"/>
          <w:sz w:val="28"/>
          <w:szCs w:val="28"/>
        </w:rPr>
        <w:t>1</w:t>
      </w:r>
      <w:r w:rsidRPr="002155CB">
        <w:rPr>
          <w:rFonts w:hint="eastAsia"/>
          <w:sz w:val="28"/>
          <w:szCs w:val="28"/>
        </w:rPr>
        <w:t>）共资助困难职工家庭高校毕业生求职</w:t>
      </w:r>
      <w:r w:rsidR="00415E23">
        <w:rPr>
          <w:rFonts w:hint="eastAsia"/>
          <w:sz w:val="28"/>
          <w:szCs w:val="28"/>
        </w:rPr>
        <w:t>_____________</w:t>
      </w:r>
      <w:r w:rsidRPr="002155CB">
        <w:rPr>
          <w:rFonts w:hint="eastAsia"/>
          <w:sz w:val="28"/>
          <w:szCs w:val="28"/>
        </w:rPr>
        <w:t>（人次）；</w:t>
      </w:r>
    </w:p>
    <w:p w:rsidR="003F3F25" w:rsidRPr="002155CB" w:rsidRDefault="003F3F25" w:rsidP="008F0177">
      <w:pPr>
        <w:spacing w:line="440" w:lineRule="exact"/>
        <w:ind w:firstLineChars="300" w:firstLine="840"/>
        <w:rPr>
          <w:rFonts w:hint="eastAsia"/>
          <w:sz w:val="28"/>
          <w:szCs w:val="28"/>
        </w:rPr>
      </w:pPr>
      <w:r w:rsidRPr="002155CB">
        <w:rPr>
          <w:rFonts w:hint="eastAsia"/>
          <w:sz w:val="28"/>
          <w:szCs w:val="28"/>
        </w:rPr>
        <w:t>（</w:t>
      </w:r>
      <w:r w:rsidRPr="002155CB">
        <w:rPr>
          <w:rFonts w:hint="eastAsia"/>
          <w:sz w:val="28"/>
          <w:szCs w:val="28"/>
        </w:rPr>
        <w:t>2</w:t>
      </w:r>
      <w:r w:rsidRPr="002155CB">
        <w:rPr>
          <w:rFonts w:hint="eastAsia"/>
          <w:sz w:val="28"/>
          <w:szCs w:val="28"/>
        </w:rPr>
        <w:t>）发放求职补贴</w:t>
      </w:r>
      <w:r w:rsidR="00415E23">
        <w:rPr>
          <w:rFonts w:hint="eastAsia"/>
          <w:sz w:val="28"/>
          <w:szCs w:val="28"/>
        </w:rPr>
        <w:t>________</w:t>
      </w:r>
      <w:r w:rsidRPr="002155CB">
        <w:rPr>
          <w:rFonts w:hint="eastAsia"/>
          <w:sz w:val="28"/>
          <w:szCs w:val="28"/>
        </w:rPr>
        <w:t>（万元）。</w:t>
      </w:r>
    </w:p>
    <w:p w:rsidR="003F3F25" w:rsidRPr="002155CB" w:rsidRDefault="003F3F25" w:rsidP="008F0177">
      <w:pPr>
        <w:spacing w:line="440" w:lineRule="exact"/>
        <w:ind w:firstLineChars="200" w:firstLine="560"/>
        <w:rPr>
          <w:rFonts w:hint="eastAsia"/>
          <w:sz w:val="28"/>
          <w:szCs w:val="28"/>
        </w:rPr>
      </w:pPr>
      <w:r w:rsidRPr="002155CB">
        <w:rPr>
          <w:rFonts w:hint="eastAsia"/>
          <w:sz w:val="28"/>
          <w:szCs w:val="28"/>
        </w:rPr>
        <w:t>10</w:t>
      </w:r>
      <w:r w:rsidR="00A151C1">
        <w:rPr>
          <w:rFonts w:hint="eastAsia"/>
          <w:sz w:val="28"/>
          <w:szCs w:val="28"/>
        </w:rPr>
        <w:t>．</w:t>
      </w:r>
      <w:r w:rsidRPr="002155CB">
        <w:rPr>
          <w:rFonts w:hint="eastAsia"/>
          <w:sz w:val="28"/>
          <w:szCs w:val="28"/>
        </w:rPr>
        <w:t>在本地就读的尚未签约就业的应届困难职工家庭高校毕业生（含本地和外地生源学生）</w:t>
      </w:r>
      <w:r w:rsidR="00415E23">
        <w:rPr>
          <w:rFonts w:hint="eastAsia"/>
          <w:sz w:val="28"/>
          <w:szCs w:val="28"/>
        </w:rPr>
        <w:t>___________________</w:t>
      </w:r>
      <w:r w:rsidRPr="002155CB">
        <w:rPr>
          <w:rFonts w:hint="eastAsia"/>
          <w:sz w:val="28"/>
          <w:szCs w:val="28"/>
        </w:rPr>
        <w:t>（人）。</w:t>
      </w:r>
    </w:p>
    <w:p w:rsidR="00A313C9" w:rsidRPr="002155CB" w:rsidRDefault="003F3F25" w:rsidP="008F0177">
      <w:pPr>
        <w:spacing w:line="440" w:lineRule="exact"/>
        <w:ind w:firstLineChars="200" w:firstLine="560"/>
        <w:rPr>
          <w:rFonts w:hint="eastAsia"/>
          <w:sz w:val="28"/>
          <w:szCs w:val="28"/>
        </w:rPr>
      </w:pPr>
      <w:r w:rsidRPr="002155CB">
        <w:rPr>
          <w:rFonts w:hint="eastAsia"/>
          <w:sz w:val="28"/>
          <w:szCs w:val="28"/>
        </w:rPr>
        <w:t>11</w:t>
      </w:r>
      <w:r w:rsidR="00A151C1">
        <w:rPr>
          <w:rFonts w:hint="eastAsia"/>
          <w:sz w:val="28"/>
          <w:szCs w:val="28"/>
        </w:rPr>
        <w:t>．</w:t>
      </w:r>
      <w:r w:rsidRPr="002155CB">
        <w:rPr>
          <w:rFonts w:hint="eastAsia"/>
          <w:sz w:val="28"/>
          <w:szCs w:val="28"/>
        </w:rPr>
        <w:t>往届未就业的困难职工家庭高校毕业生</w:t>
      </w:r>
      <w:r w:rsidR="00415E23">
        <w:rPr>
          <w:rFonts w:hint="eastAsia"/>
          <w:sz w:val="28"/>
          <w:szCs w:val="28"/>
        </w:rPr>
        <w:t>_______</w:t>
      </w:r>
      <w:r w:rsidRPr="002155CB">
        <w:rPr>
          <w:rFonts w:hint="eastAsia"/>
          <w:sz w:val="28"/>
          <w:szCs w:val="28"/>
        </w:rPr>
        <w:t>（人）。</w:t>
      </w:r>
    </w:p>
    <w:sectPr w:rsidR="00A313C9" w:rsidRPr="002155CB" w:rsidSect="00230236">
      <w:pgSz w:w="11906" w:h="16838" w:code="9"/>
      <w:pgMar w:top="2098" w:right="1531" w:bottom="1985"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7BD" w:rsidRDefault="00AE57BD">
      <w:r>
        <w:separator/>
      </w:r>
    </w:p>
  </w:endnote>
  <w:endnote w:type="continuationSeparator" w:id="1">
    <w:p w:rsidR="00AE57BD" w:rsidRDefault="00AE57B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C8" w:rsidRPr="005E44D3" w:rsidRDefault="001F4DC8" w:rsidP="00230236">
    <w:pPr>
      <w:pStyle w:val="a5"/>
      <w:framePr w:h="416" w:hRule="exact" w:wrap="auto" w:vAnchor="text" w:hAnchor="margin" w:xAlign="outside" w:y="-32"/>
      <w:rPr>
        <w:rStyle w:val="a6"/>
        <w:rFonts w:ascii="仿宋_GB2312"/>
        <w:sz w:val="32"/>
        <w:szCs w:val="32"/>
      </w:rPr>
    </w:pPr>
    <w:r>
      <w:rPr>
        <w:rStyle w:val="a6"/>
        <w:rFonts w:ascii="仿宋_GB2312"/>
        <w:sz w:val="32"/>
        <w:szCs w:val="32"/>
      </w:rPr>
      <w:t>—</w:t>
    </w:r>
    <w:r>
      <w:rPr>
        <w:rStyle w:val="a6"/>
        <w:rFonts w:ascii="仿宋_GB2312" w:cs="仿宋_GB2312"/>
        <w:sz w:val="32"/>
        <w:szCs w:val="32"/>
      </w:rPr>
      <w:t xml:space="preserve"> </w:t>
    </w:r>
    <w:r w:rsidRPr="005E44D3">
      <w:rPr>
        <w:rStyle w:val="a6"/>
        <w:rFonts w:ascii="仿宋_GB2312" w:cs="仿宋_GB2312"/>
        <w:sz w:val="32"/>
        <w:szCs w:val="32"/>
      </w:rPr>
      <w:fldChar w:fldCharType="begin"/>
    </w:r>
    <w:r w:rsidRPr="005E44D3">
      <w:rPr>
        <w:rStyle w:val="a6"/>
        <w:rFonts w:ascii="仿宋_GB2312" w:cs="仿宋_GB2312"/>
        <w:sz w:val="32"/>
        <w:szCs w:val="32"/>
      </w:rPr>
      <w:instrText xml:space="preserve">PAGE  </w:instrText>
    </w:r>
    <w:r w:rsidRPr="005E44D3">
      <w:rPr>
        <w:rStyle w:val="a6"/>
        <w:rFonts w:ascii="仿宋_GB2312" w:cs="仿宋_GB2312"/>
        <w:sz w:val="32"/>
        <w:szCs w:val="32"/>
      </w:rPr>
      <w:fldChar w:fldCharType="separate"/>
    </w:r>
    <w:r w:rsidR="00FE0167">
      <w:rPr>
        <w:rStyle w:val="a6"/>
        <w:rFonts w:ascii="仿宋_GB2312" w:cs="仿宋_GB2312"/>
        <w:noProof/>
        <w:sz w:val="32"/>
        <w:szCs w:val="32"/>
      </w:rPr>
      <w:t>1</w:t>
    </w:r>
    <w:r w:rsidRPr="005E44D3">
      <w:rPr>
        <w:rStyle w:val="a6"/>
        <w:rFonts w:ascii="仿宋_GB2312" w:cs="仿宋_GB2312"/>
        <w:sz w:val="32"/>
        <w:szCs w:val="32"/>
      </w:rPr>
      <w:fldChar w:fldCharType="end"/>
    </w:r>
    <w:r>
      <w:rPr>
        <w:rStyle w:val="a6"/>
        <w:rFonts w:ascii="仿宋_GB2312" w:cs="仿宋_GB2312"/>
        <w:sz w:val="32"/>
        <w:szCs w:val="32"/>
      </w:rPr>
      <w:t xml:space="preserve"> </w:t>
    </w:r>
    <w:r>
      <w:rPr>
        <w:rStyle w:val="a6"/>
        <w:rFonts w:ascii="仿宋_GB2312"/>
        <w:sz w:val="32"/>
        <w:szCs w:val="32"/>
      </w:rPr>
      <w:t>—</w:t>
    </w:r>
  </w:p>
  <w:p w:rsidR="001F4DC8" w:rsidRDefault="001F4DC8" w:rsidP="00166703">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7BD" w:rsidRDefault="00AE57BD">
      <w:r>
        <w:separator/>
      </w:r>
    </w:p>
  </w:footnote>
  <w:footnote w:type="continuationSeparator" w:id="1">
    <w:p w:rsidR="00AE57BD" w:rsidRDefault="00AE5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C8" w:rsidRDefault="001F4DC8" w:rsidP="0008271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1330F"/>
    <w:multiLevelType w:val="hybridMultilevel"/>
    <w:tmpl w:val="DB46A896"/>
    <w:lvl w:ilvl="0" w:tplc="3E6282C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BB92354"/>
    <w:multiLevelType w:val="hybridMultilevel"/>
    <w:tmpl w:val="0EBEFDCC"/>
    <w:lvl w:ilvl="0" w:tplc="F962BF72">
      <w:start w:val="1"/>
      <w:numFmt w:val="decimal"/>
      <w:lvlText w:val="%1、"/>
      <w:lvlJc w:val="left"/>
      <w:pPr>
        <w:tabs>
          <w:tab w:val="num" w:pos="1380"/>
        </w:tabs>
        <w:ind w:left="1380" w:hanging="720"/>
      </w:pPr>
      <w:rPr>
        <w:rFonts w:hint="default"/>
      </w:rPr>
    </w:lvl>
    <w:lvl w:ilvl="1" w:tplc="04090019">
      <w:start w:val="1"/>
      <w:numFmt w:val="lowerLetter"/>
      <w:lvlText w:val="%2)"/>
      <w:lvlJc w:val="left"/>
      <w:pPr>
        <w:tabs>
          <w:tab w:val="num" w:pos="1500"/>
        </w:tabs>
        <w:ind w:left="1500" w:hanging="420"/>
      </w:pPr>
    </w:lvl>
    <w:lvl w:ilvl="2" w:tplc="0409001B">
      <w:start w:val="1"/>
      <w:numFmt w:val="lowerRoman"/>
      <w:lvlText w:val="%3."/>
      <w:lvlJc w:val="right"/>
      <w:pPr>
        <w:tabs>
          <w:tab w:val="num" w:pos="1920"/>
        </w:tabs>
        <w:ind w:left="1920" w:hanging="420"/>
      </w:pPr>
    </w:lvl>
    <w:lvl w:ilvl="3" w:tplc="0409000F">
      <w:start w:val="1"/>
      <w:numFmt w:val="decimal"/>
      <w:lvlText w:val="%4."/>
      <w:lvlJc w:val="left"/>
      <w:pPr>
        <w:tabs>
          <w:tab w:val="num" w:pos="2340"/>
        </w:tabs>
        <w:ind w:left="2340" w:hanging="420"/>
      </w:pPr>
    </w:lvl>
    <w:lvl w:ilvl="4" w:tplc="04090019">
      <w:start w:val="1"/>
      <w:numFmt w:val="lowerLetter"/>
      <w:lvlText w:val="%5)"/>
      <w:lvlJc w:val="left"/>
      <w:pPr>
        <w:tabs>
          <w:tab w:val="num" w:pos="2760"/>
        </w:tabs>
        <w:ind w:left="2760" w:hanging="420"/>
      </w:pPr>
    </w:lvl>
    <w:lvl w:ilvl="5" w:tplc="0409001B">
      <w:start w:val="1"/>
      <w:numFmt w:val="lowerRoman"/>
      <w:lvlText w:val="%6."/>
      <w:lvlJc w:val="right"/>
      <w:pPr>
        <w:tabs>
          <w:tab w:val="num" w:pos="3180"/>
        </w:tabs>
        <w:ind w:left="3180" w:hanging="420"/>
      </w:pPr>
    </w:lvl>
    <w:lvl w:ilvl="6" w:tplc="0409000F">
      <w:start w:val="1"/>
      <w:numFmt w:val="decimal"/>
      <w:lvlText w:val="%7."/>
      <w:lvlJc w:val="left"/>
      <w:pPr>
        <w:tabs>
          <w:tab w:val="num" w:pos="3600"/>
        </w:tabs>
        <w:ind w:left="3600" w:hanging="420"/>
      </w:pPr>
    </w:lvl>
    <w:lvl w:ilvl="7" w:tplc="04090019">
      <w:start w:val="1"/>
      <w:numFmt w:val="lowerLetter"/>
      <w:lvlText w:val="%8)"/>
      <w:lvlJc w:val="left"/>
      <w:pPr>
        <w:tabs>
          <w:tab w:val="num" w:pos="4020"/>
        </w:tabs>
        <w:ind w:left="4020" w:hanging="420"/>
      </w:pPr>
    </w:lvl>
    <w:lvl w:ilvl="8" w:tplc="0409001B">
      <w:start w:val="1"/>
      <w:numFmt w:val="lowerRoman"/>
      <w:lvlText w:val="%9."/>
      <w:lvlJc w:val="right"/>
      <w:pPr>
        <w:tabs>
          <w:tab w:val="num" w:pos="4440"/>
        </w:tabs>
        <w:ind w:left="44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oNotHyphenateCaps/>
  <w:drawingGridHorizontalSpacing w:val="158"/>
  <w:drawingGridVerticalSpacing w:val="579"/>
  <w:displayHorizontalDrawingGridEvery w:val="0"/>
  <w:characterSpacingControl w:val="compressPunctuation"/>
  <w:noLineBreaksAfter w:lang="zh-CN" w:val="([{·‘“〈《「『【〔〖﹝＄（．［｛￡￥"/>
  <w:noLineBreaksBefore w:lang="zh-CN" w:val="!),.:;?]}¨·ˇˉ―‖’”…∶、。〃々〉》」』】〕〗﹜﹞！＂％＇），．：；？］｀｜｝～￠"/>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90D"/>
    <w:rsid w:val="0000303A"/>
    <w:rsid w:val="00003403"/>
    <w:rsid w:val="000109F8"/>
    <w:rsid w:val="00013692"/>
    <w:rsid w:val="00020356"/>
    <w:rsid w:val="0004112F"/>
    <w:rsid w:val="00047182"/>
    <w:rsid w:val="0006759C"/>
    <w:rsid w:val="00067C47"/>
    <w:rsid w:val="00075C66"/>
    <w:rsid w:val="0008271C"/>
    <w:rsid w:val="00083A8F"/>
    <w:rsid w:val="00084BE6"/>
    <w:rsid w:val="00087F4E"/>
    <w:rsid w:val="0009592E"/>
    <w:rsid w:val="000967C4"/>
    <w:rsid w:val="000A2A09"/>
    <w:rsid w:val="000A70A6"/>
    <w:rsid w:val="000B01C4"/>
    <w:rsid w:val="000B07B0"/>
    <w:rsid w:val="000B24D5"/>
    <w:rsid w:val="000B5B00"/>
    <w:rsid w:val="000B67E4"/>
    <w:rsid w:val="000C09C9"/>
    <w:rsid w:val="000C33D1"/>
    <w:rsid w:val="000C67E1"/>
    <w:rsid w:val="000C70C9"/>
    <w:rsid w:val="000E140B"/>
    <w:rsid w:val="000E1897"/>
    <w:rsid w:val="000E38EF"/>
    <w:rsid w:val="000E6631"/>
    <w:rsid w:val="000F0BE1"/>
    <w:rsid w:val="000F17B7"/>
    <w:rsid w:val="000F5AD2"/>
    <w:rsid w:val="000F6C17"/>
    <w:rsid w:val="000F7DE5"/>
    <w:rsid w:val="001002F1"/>
    <w:rsid w:val="001047FA"/>
    <w:rsid w:val="00111B77"/>
    <w:rsid w:val="00121A1C"/>
    <w:rsid w:val="00125350"/>
    <w:rsid w:val="00140DC9"/>
    <w:rsid w:val="0014293F"/>
    <w:rsid w:val="001449C8"/>
    <w:rsid w:val="00146498"/>
    <w:rsid w:val="001469E5"/>
    <w:rsid w:val="00147E70"/>
    <w:rsid w:val="00151B86"/>
    <w:rsid w:val="001552A3"/>
    <w:rsid w:val="00156B76"/>
    <w:rsid w:val="00166703"/>
    <w:rsid w:val="00175D50"/>
    <w:rsid w:val="0017670B"/>
    <w:rsid w:val="0018083D"/>
    <w:rsid w:val="001826A1"/>
    <w:rsid w:val="001900C3"/>
    <w:rsid w:val="001932CF"/>
    <w:rsid w:val="001A0FCC"/>
    <w:rsid w:val="001B02FC"/>
    <w:rsid w:val="001B0502"/>
    <w:rsid w:val="001C3815"/>
    <w:rsid w:val="001C636C"/>
    <w:rsid w:val="001D5974"/>
    <w:rsid w:val="001E1409"/>
    <w:rsid w:val="001F17E6"/>
    <w:rsid w:val="001F1F4B"/>
    <w:rsid w:val="001F2972"/>
    <w:rsid w:val="001F4DC8"/>
    <w:rsid w:val="001F53C6"/>
    <w:rsid w:val="001F6868"/>
    <w:rsid w:val="0021197E"/>
    <w:rsid w:val="00211F93"/>
    <w:rsid w:val="002131A7"/>
    <w:rsid w:val="00214B48"/>
    <w:rsid w:val="002155CB"/>
    <w:rsid w:val="00230236"/>
    <w:rsid w:val="002321DA"/>
    <w:rsid w:val="002341A5"/>
    <w:rsid w:val="00237A08"/>
    <w:rsid w:val="00237FA8"/>
    <w:rsid w:val="00246899"/>
    <w:rsid w:val="0025059A"/>
    <w:rsid w:val="00254BF3"/>
    <w:rsid w:val="002627F0"/>
    <w:rsid w:val="00270DFC"/>
    <w:rsid w:val="00271303"/>
    <w:rsid w:val="00271D07"/>
    <w:rsid w:val="002802EE"/>
    <w:rsid w:val="002850B5"/>
    <w:rsid w:val="00285C96"/>
    <w:rsid w:val="00290573"/>
    <w:rsid w:val="0029212B"/>
    <w:rsid w:val="00292F62"/>
    <w:rsid w:val="00295233"/>
    <w:rsid w:val="0029546A"/>
    <w:rsid w:val="002960F7"/>
    <w:rsid w:val="002A4033"/>
    <w:rsid w:val="002B0312"/>
    <w:rsid w:val="002B0E11"/>
    <w:rsid w:val="002B34D7"/>
    <w:rsid w:val="002C0878"/>
    <w:rsid w:val="003000AC"/>
    <w:rsid w:val="00307785"/>
    <w:rsid w:val="00307A54"/>
    <w:rsid w:val="0032463D"/>
    <w:rsid w:val="00330765"/>
    <w:rsid w:val="003348AD"/>
    <w:rsid w:val="003432B0"/>
    <w:rsid w:val="00344202"/>
    <w:rsid w:val="00345AD8"/>
    <w:rsid w:val="003522D9"/>
    <w:rsid w:val="00375C22"/>
    <w:rsid w:val="00376746"/>
    <w:rsid w:val="003768BA"/>
    <w:rsid w:val="00381E12"/>
    <w:rsid w:val="00386C6A"/>
    <w:rsid w:val="003A6594"/>
    <w:rsid w:val="003B15BA"/>
    <w:rsid w:val="003B3C66"/>
    <w:rsid w:val="003C0B68"/>
    <w:rsid w:val="003C271B"/>
    <w:rsid w:val="003C5CF4"/>
    <w:rsid w:val="003D058E"/>
    <w:rsid w:val="003E039B"/>
    <w:rsid w:val="003E19A8"/>
    <w:rsid w:val="003E1A51"/>
    <w:rsid w:val="003E7550"/>
    <w:rsid w:val="003F3F25"/>
    <w:rsid w:val="00413007"/>
    <w:rsid w:val="00414C29"/>
    <w:rsid w:val="00415B33"/>
    <w:rsid w:val="00415E23"/>
    <w:rsid w:val="00416C73"/>
    <w:rsid w:val="004224BC"/>
    <w:rsid w:val="004270DF"/>
    <w:rsid w:val="00450A92"/>
    <w:rsid w:val="00460BB1"/>
    <w:rsid w:val="00462DF5"/>
    <w:rsid w:val="00467933"/>
    <w:rsid w:val="0047745F"/>
    <w:rsid w:val="004870F5"/>
    <w:rsid w:val="00494663"/>
    <w:rsid w:val="004948DB"/>
    <w:rsid w:val="00497F68"/>
    <w:rsid w:val="004A69C4"/>
    <w:rsid w:val="004A7F92"/>
    <w:rsid w:val="004C00A1"/>
    <w:rsid w:val="004C0B0D"/>
    <w:rsid w:val="004C322A"/>
    <w:rsid w:val="004D32F6"/>
    <w:rsid w:val="004D3F9D"/>
    <w:rsid w:val="004E0FCD"/>
    <w:rsid w:val="004E2D83"/>
    <w:rsid w:val="004E5752"/>
    <w:rsid w:val="004E57AD"/>
    <w:rsid w:val="004F1005"/>
    <w:rsid w:val="00501A89"/>
    <w:rsid w:val="00507186"/>
    <w:rsid w:val="00511817"/>
    <w:rsid w:val="0051731F"/>
    <w:rsid w:val="00520D5A"/>
    <w:rsid w:val="00530D0E"/>
    <w:rsid w:val="00534014"/>
    <w:rsid w:val="005441A7"/>
    <w:rsid w:val="00545E45"/>
    <w:rsid w:val="00555778"/>
    <w:rsid w:val="00556F97"/>
    <w:rsid w:val="00577721"/>
    <w:rsid w:val="00577E43"/>
    <w:rsid w:val="00580EE6"/>
    <w:rsid w:val="005918AC"/>
    <w:rsid w:val="005935A6"/>
    <w:rsid w:val="005972DA"/>
    <w:rsid w:val="005972E4"/>
    <w:rsid w:val="005A23E6"/>
    <w:rsid w:val="005B32AE"/>
    <w:rsid w:val="005B6CC1"/>
    <w:rsid w:val="005C19D5"/>
    <w:rsid w:val="005C5E2A"/>
    <w:rsid w:val="005D15B1"/>
    <w:rsid w:val="005D3BEB"/>
    <w:rsid w:val="005D66F0"/>
    <w:rsid w:val="005E44D3"/>
    <w:rsid w:val="005F0B62"/>
    <w:rsid w:val="005F5F05"/>
    <w:rsid w:val="005F68FB"/>
    <w:rsid w:val="00603658"/>
    <w:rsid w:val="006070C9"/>
    <w:rsid w:val="00607FF6"/>
    <w:rsid w:val="00611C21"/>
    <w:rsid w:val="0061271B"/>
    <w:rsid w:val="00612A45"/>
    <w:rsid w:val="00613942"/>
    <w:rsid w:val="00621DF1"/>
    <w:rsid w:val="00622646"/>
    <w:rsid w:val="00624851"/>
    <w:rsid w:val="0064082B"/>
    <w:rsid w:val="0066360B"/>
    <w:rsid w:val="00665F5A"/>
    <w:rsid w:val="006702E6"/>
    <w:rsid w:val="006777BB"/>
    <w:rsid w:val="00680AE5"/>
    <w:rsid w:val="00685B05"/>
    <w:rsid w:val="00685D3D"/>
    <w:rsid w:val="006B4C8C"/>
    <w:rsid w:val="006B6EE9"/>
    <w:rsid w:val="006C2933"/>
    <w:rsid w:val="006C2B38"/>
    <w:rsid w:val="006C5FB2"/>
    <w:rsid w:val="006F5258"/>
    <w:rsid w:val="006F6D25"/>
    <w:rsid w:val="00723F0B"/>
    <w:rsid w:val="00737E52"/>
    <w:rsid w:val="00740312"/>
    <w:rsid w:val="00741974"/>
    <w:rsid w:val="00742C45"/>
    <w:rsid w:val="007517CD"/>
    <w:rsid w:val="00757F93"/>
    <w:rsid w:val="0078496F"/>
    <w:rsid w:val="00792B62"/>
    <w:rsid w:val="007A0B11"/>
    <w:rsid w:val="007A40D6"/>
    <w:rsid w:val="007A5716"/>
    <w:rsid w:val="007A5ED3"/>
    <w:rsid w:val="007A6194"/>
    <w:rsid w:val="007C2355"/>
    <w:rsid w:val="007D1541"/>
    <w:rsid w:val="007D3FEB"/>
    <w:rsid w:val="007E53AE"/>
    <w:rsid w:val="007E57B9"/>
    <w:rsid w:val="00802E34"/>
    <w:rsid w:val="00812130"/>
    <w:rsid w:val="00814650"/>
    <w:rsid w:val="008237FA"/>
    <w:rsid w:val="00834CDC"/>
    <w:rsid w:val="008377CE"/>
    <w:rsid w:val="00837AB4"/>
    <w:rsid w:val="00841640"/>
    <w:rsid w:val="0085015E"/>
    <w:rsid w:val="00866128"/>
    <w:rsid w:val="0087173B"/>
    <w:rsid w:val="00871A47"/>
    <w:rsid w:val="0087299F"/>
    <w:rsid w:val="00876FE4"/>
    <w:rsid w:val="00884618"/>
    <w:rsid w:val="00897164"/>
    <w:rsid w:val="008A3EE3"/>
    <w:rsid w:val="008B4787"/>
    <w:rsid w:val="008C0098"/>
    <w:rsid w:val="008C65A9"/>
    <w:rsid w:val="008C76AD"/>
    <w:rsid w:val="008D0339"/>
    <w:rsid w:val="008E249B"/>
    <w:rsid w:val="008E2AB3"/>
    <w:rsid w:val="008E5927"/>
    <w:rsid w:val="008F0177"/>
    <w:rsid w:val="008F3EBC"/>
    <w:rsid w:val="00901340"/>
    <w:rsid w:val="00911B90"/>
    <w:rsid w:val="00912CCC"/>
    <w:rsid w:val="009165BA"/>
    <w:rsid w:val="00920B43"/>
    <w:rsid w:val="0092168F"/>
    <w:rsid w:val="0092572D"/>
    <w:rsid w:val="009274FA"/>
    <w:rsid w:val="00934943"/>
    <w:rsid w:val="00935DEC"/>
    <w:rsid w:val="00955E6A"/>
    <w:rsid w:val="009563D8"/>
    <w:rsid w:val="00957C71"/>
    <w:rsid w:val="00960E14"/>
    <w:rsid w:val="009704DD"/>
    <w:rsid w:val="009716F9"/>
    <w:rsid w:val="009739D0"/>
    <w:rsid w:val="009752CD"/>
    <w:rsid w:val="00994CE0"/>
    <w:rsid w:val="009A5667"/>
    <w:rsid w:val="009A68F5"/>
    <w:rsid w:val="009B3281"/>
    <w:rsid w:val="009C14E7"/>
    <w:rsid w:val="009C38FE"/>
    <w:rsid w:val="009D6D4D"/>
    <w:rsid w:val="009E38CE"/>
    <w:rsid w:val="009F0AB9"/>
    <w:rsid w:val="009F2199"/>
    <w:rsid w:val="00A01D41"/>
    <w:rsid w:val="00A06D59"/>
    <w:rsid w:val="00A151C1"/>
    <w:rsid w:val="00A17E1A"/>
    <w:rsid w:val="00A313C9"/>
    <w:rsid w:val="00A40B07"/>
    <w:rsid w:val="00A42F2B"/>
    <w:rsid w:val="00A50E09"/>
    <w:rsid w:val="00A51EC0"/>
    <w:rsid w:val="00A6746F"/>
    <w:rsid w:val="00A7090D"/>
    <w:rsid w:val="00A7225D"/>
    <w:rsid w:val="00A7790F"/>
    <w:rsid w:val="00A86863"/>
    <w:rsid w:val="00A958A4"/>
    <w:rsid w:val="00AA12BF"/>
    <w:rsid w:val="00AB29E0"/>
    <w:rsid w:val="00AB5CF0"/>
    <w:rsid w:val="00AB77B4"/>
    <w:rsid w:val="00AC4E73"/>
    <w:rsid w:val="00AD0595"/>
    <w:rsid w:val="00AD29A8"/>
    <w:rsid w:val="00AD5DA2"/>
    <w:rsid w:val="00AE15C4"/>
    <w:rsid w:val="00AE4D1D"/>
    <w:rsid w:val="00AE57BD"/>
    <w:rsid w:val="00AF138E"/>
    <w:rsid w:val="00AF2971"/>
    <w:rsid w:val="00B15C4D"/>
    <w:rsid w:val="00B163D4"/>
    <w:rsid w:val="00B246E5"/>
    <w:rsid w:val="00B26DF1"/>
    <w:rsid w:val="00B310F6"/>
    <w:rsid w:val="00B36192"/>
    <w:rsid w:val="00B40F04"/>
    <w:rsid w:val="00B41149"/>
    <w:rsid w:val="00B41390"/>
    <w:rsid w:val="00B43F3B"/>
    <w:rsid w:val="00B44BE6"/>
    <w:rsid w:val="00B44F43"/>
    <w:rsid w:val="00B45D25"/>
    <w:rsid w:val="00B47353"/>
    <w:rsid w:val="00B4743F"/>
    <w:rsid w:val="00B533A1"/>
    <w:rsid w:val="00B6277F"/>
    <w:rsid w:val="00B63791"/>
    <w:rsid w:val="00B7208B"/>
    <w:rsid w:val="00B74DA2"/>
    <w:rsid w:val="00B818B7"/>
    <w:rsid w:val="00B82F0B"/>
    <w:rsid w:val="00B8329A"/>
    <w:rsid w:val="00B90345"/>
    <w:rsid w:val="00B909A6"/>
    <w:rsid w:val="00B94F47"/>
    <w:rsid w:val="00B979E0"/>
    <w:rsid w:val="00BA2AE7"/>
    <w:rsid w:val="00BB4028"/>
    <w:rsid w:val="00BB5FC7"/>
    <w:rsid w:val="00BC56A4"/>
    <w:rsid w:val="00BF09F8"/>
    <w:rsid w:val="00BF1BA2"/>
    <w:rsid w:val="00BF6008"/>
    <w:rsid w:val="00C028C9"/>
    <w:rsid w:val="00C10A3B"/>
    <w:rsid w:val="00C17442"/>
    <w:rsid w:val="00C17A9B"/>
    <w:rsid w:val="00C17EB9"/>
    <w:rsid w:val="00C20C28"/>
    <w:rsid w:val="00C25D60"/>
    <w:rsid w:val="00C25E36"/>
    <w:rsid w:val="00C312A2"/>
    <w:rsid w:val="00C42D4D"/>
    <w:rsid w:val="00C50A75"/>
    <w:rsid w:val="00C54F41"/>
    <w:rsid w:val="00C54F99"/>
    <w:rsid w:val="00C55F3B"/>
    <w:rsid w:val="00C61DD5"/>
    <w:rsid w:val="00C64CE1"/>
    <w:rsid w:val="00C72BE5"/>
    <w:rsid w:val="00C74B46"/>
    <w:rsid w:val="00C75F39"/>
    <w:rsid w:val="00C86356"/>
    <w:rsid w:val="00CC7F5C"/>
    <w:rsid w:val="00CD085A"/>
    <w:rsid w:val="00CD72F4"/>
    <w:rsid w:val="00CE1028"/>
    <w:rsid w:val="00CE20CA"/>
    <w:rsid w:val="00CE5AEE"/>
    <w:rsid w:val="00D00B43"/>
    <w:rsid w:val="00D078EF"/>
    <w:rsid w:val="00D1046C"/>
    <w:rsid w:val="00D274DB"/>
    <w:rsid w:val="00D40721"/>
    <w:rsid w:val="00D4095E"/>
    <w:rsid w:val="00D42579"/>
    <w:rsid w:val="00D44742"/>
    <w:rsid w:val="00D44B07"/>
    <w:rsid w:val="00D45458"/>
    <w:rsid w:val="00D52D04"/>
    <w:rsid w:val="00D65E83"/>
    <w:rsid w:val="00D74423"/>
    <w:rsid w:val="00D75677"/>
    <w:rsid w:val="00D834E3"/>
    <w:rsid w:val="00D849F3"/>
    <w:rsid w:val="00D911FF"/>
    <w:rsid w:val="00D91B0E"/>
    <w:rsid w:val="00D93A0D"/>
    <w:rsid w:val="00DA642E"/>
    <w:rsid w:val="00DA6F52"/>
    <w:rsid w:val="00DB4807"/>
    <w:rsid w:val="00DD2A9E"/>
    <w:rsid w:val="00DD2CCA"/>
    <w:rsid w:val="00DD2DB3"/>
    <w:rsid w:val="00DD47B2"/>
    <w:rsid w:val="00DE3D20"/>
    <w:rsid w:val="00DE6407"/>
    <w:rsid w:val="00DF1F89"/>
    <w:rsid w:val="00E00B6B"/>
    <w:rsid w:val="00E067A4"/>
    <w:rsid w:val="00E075C2"/>
    <w:rsid w:val="00E273AB"/>
    <w:rsid w:val="00E2769B"/>
    <w:rsid w:val="00E33FF2"/>
    <w:rsid w:val="00E40450"/>
    <w:rsid w:val="00E40FB3"/>
    <w:rsid w:val="00E426DD"/>
    <w:rsid w:val="00E50BA0"/>
    <w:rsid w:val="00E60A28"/>
    <w:rsid w:val="00E649D1"/>
    <w:rsid w:val="00E70D43"/>
    <w:rsid w:val="00E73DE7"/>
    <w:rsid w:val="00E8279C"/>
    <w:rsid w:val="00EA5D83"/>
    <w:rsid w:val="00EA7722"/>
    <w:rsid w:val="00EB2AA9"/>
    <w:rsid w:val="00EB747E"/>
    <w:rsid w:val="00ED2006"/>
    <w:rsid w:val="00ED2BAD"/>
    <w:rsid w:val="00EE2BBB"/>
    <w:rsid w:val="00EF3473"/>
    <w:rsid w:val="00F03B4B"/>
    <w:rsid w:val="00F05290"/>
    <w:rsid w:val="00F1077E"/>
    <w:rsid w:val="00F1570A"/>
    <w:rsid w:val="00F16C05"/>
    <w:rsid w:val="00F16E69"/>
    <w:rsid w:val="00F255F9"/>
    <w:rsid w:val="00F257E2"/>
    <w:rsid w:val="00F32829"/>
    <w:rsid w:val="00F32EEB"/>
    <w:rsid w:val="00F33600"/>
    <w:rsid w:val="00F3533B"/>
    <w:rsid w:val="00F36954"/>
    <w:rsid w:val="00F41299"/>
    <w:rsid w:val="00F5055A"/>
    <w:rsid w:val="00F55C87"/>
    <w:rsid w:val="00F62A48"/>
    <w:rsid w:val="00F63CEE"/>
    <w:rsid w:val="00F82303"/>
    <w:rsid w:val="00F82D37"/>
    <w:rsid w:val="00F95503"/>
    <w:rsid w:val="00F95570"/>
    <w:rsid w:val="00FA0131"/>
    <w:rsid w:val="00FA0200"/>
    <w:rsid w:val="00FA5CB8"/>
    <w:rsid w:val="00FC2DC3"/>
    <w:rsid w:val="00FC768C"/>
    <w:rsid w:val="00FD4EB4"/>
    <w:rsid w:val="00FD601E"/>
    <w:rsid w:val="00FE0167"/>
    <w:rsid w:val="00FE50A1"/>
    <w:rsid w:val="00FF5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2AE"/>
    <w:pPr>
      <w:widowControl w:val="0"/>
      <w:jc w:val="both"/>
    </w:pPr>
    <w:rPr>
      <w:rFonts w:eastAsia="仿宋_GB2312"/>
      <w:kern w:val="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01A89"/>
    <w:rPr>
      <w:color w:val="0000FF"/>
      <w:u w:val="single"/>
    </w:rPr>
  </w:style>
  <w:style w:type="paragraph" w:styleId="a4">
    <w:name w:val="Date"/>
    <w:basedOn w:val="a"/>
    <w:next w:val="a"/>
    <w:link w:val="Char"/>
    <w:rsid w:val="00501A89"/>
    <w:pPr>
      <w:ind w:leftChars="2500" w:left="100"/>
    </w:pPr>
  </w:style>
  <w:style w:type="character" w:customStyle="1" w:styleId="Char">
    <w:name w:val="日期 Char"/>
    <w:basedOn w:val="a0"/>
    <w:link w:val="a4"/>
    <w:semiHidden/>
    <w:locked/>
    <w:rsid w:val="00FF5170"/>
    <w:rPr>
      <w:rFonts w:eastAsia="仿宋_GB2312"/>
      <w:kern w:val="2"/>
      <w:sz w:val="24"/>
      <w:szCs w:val="24"/>
    </w:rPr>
  </w:style>
  <w:style w:type="paragraph" w:styleId="a5">
    <w:name w:val="footer"/>
    <w:basedOn w:val="a"/>
    <w:link w:val="Char0"/>
    <w:rsid w:val="00B41149"/>
    <w:pPr>
      <w:tabs>
        <w:tab w:val="center" w:pos="4153"/>
        <w:tab w:val="right" w:pos="8306"/>
      </w:tabs>
      <w:snapToGrid w:val="0"/>
      <w:jc w:val="left"/>
    </w:pPr>
    <w:rPr>
      <w:sz w:val="18"/>
      <w:szCs w:val="18"/>
    </w:rPr>
  </w:style>
  <w:style w:type="character" w:customStyle="1" w:styleId="Char0">
    <w:name w:val="页脚 Char"/>
    <w:basedOn w:val="a0"/>
    <w:link w:val="a5"/>
    <w:semiHidden/>
    <w:locked/>
    <w:rsid w:val="00FF5170"/>
    <w:rPr>
      <w:rFonts w:eastAsia="仿宋_GB2312"/>
      <w:kern w:val="2"/>
      <w:sz w:val="18"/>
      <w:szCs w:val="18"/>
    </w:rPr>
  </w:style>
  <w:style w:type="character" w:styleId="a6">
    <w:name w:val="page number"/>
    <w:basedOn w:val="a0"/>
    <w:rsid w:val="00B41149"/>
  </w:style>
  <w:style w:type="paragraph" w:styleId="a7">
    <w:name w:val="header"/>
    <w:basedOn w:val="a"/>
    <w:link w:val="Char1"/>
    <w:rsid w:val="005E44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semiHidden/>
    <w:locked/>
    <w:rsid w:val="00FF5170"/>
    <w:rPr>
      <w:rFonts w:eastAsia="仿宋_GB2312"/>
      <w:kern w:val="2"/>
      <w:sz w:val="18"/>
      <w:szCs w:val="18"/>
    </w:rPr>
  </w:style>
  <w:style w:type="paragraph" w:customStyle="1" w:styleId="CharCharCharChar">
    <w:name w:val="Char Char Char Char"/>
    <w:basedOn w:val="a"/>
    <w:autoRedefine/>
    <w:rsid w:val="006C5FB2"/>
    <w:pPr>
      <w:widowControl/>
      <w:spacing w:after="160" w:line="240" w:lineRule="exact"/>
      <w:jc w:val="left"/>
    </w:pPr>
    <w:rPr>
      <w:rFonts w:eastAsia="黑体"/>
      <w:lang w:eastAsia="en-US"/>
    </w:rPr>
  </w:style>
  <w:style w:type="paragraph" w:styleId="a8">
    <w:name w:val="Balloon Text"/>
    <w:basedOn w:val="a"/>
    <w:semiHidden/>
    <w:rsid w:val="00AD0595"/>
    <w:rPr>
      <w:sz w:val="18"/>
      <w:szCs w:val="18"/>
    </w:rPr>
  </w:style>
  <w:style w:type="table" w:styleId="a9">
    <w:name w:val="Table Grid"/>
    <w:basedOn w:val="a1"/>
    <w:locked/>
    <w:rsid w:val="00DD2A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95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14024868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690</Words>
  <Characters>3934</Characters>
  <Application>Microsoft Office Word</Application>
  <DocSecurity>0</DocSecurity>
  <Lines>32</Lines>
  <Paragraphs>9</Paragraphs>
  <ScaleCrop>false</ScaleCrop>
  <Company>微软中国</Company>
  <LinksUpToDate>false</LinksUpToDate>
  <CharactersWithSpaces>4615</CharactersWithSpaces>
  <SharedDoc>false</SharedDoc>
  <HLinks>
    <vt:vector size="6" baseType="variant">
      <vt:variant>
        <vt:i4>6946893</vt:i4>
      </vt:variant>
      <vt:variant>
        <vt:i4>0</vt:i4>
      </vt:variant>
      <vt:variant>
        <vt:i4>0</vt:i4>
      </vt:variant>
      <vt:variant>
        <vt:i4>5</vt:i4>
      </vt:variant>
      <vt:variant>
        <vt:lpwstr>mailto:1140248684@qq.com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微软用户</dc:creator>
  <cp:keywords/>
  <dc:description/>
  <cp:lastModifiedBy>程博</cp:lastModifiedBy>
  <cp:revision>2</cp:revision>
  <cp:lastPrinted>2014-07-28T02:48:00Z</cp:lastPrinted>
  <dcterms:created xsi:type="dcterms:W3CDTF">2014-07-28T02:53:00Z</dcterms:created>
  <dcterms:modified xsi:type="dcterms:W3CDTF">2014-07-28T02:53:00Z</dcterms:modified>
</cp:coreProperties>
</file>